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E3" w:rsidRPr="0090446E" w:rsidRDefault="00B228E3" w:rsidP="00B228E3">
      <w:pPr>
        <w:jc w:val="center"/>
        <w:rPr>
          <w:b/>
          <w:bCs/>
        </w:rPr>
      </w:pPr>
      <w:r w:rsidRPr="0090446E">
        <w:drawing>
          <wp:anchor distT="0" distB="0" distL="114300" distR="114300" simplePos="0" relativeHeight="251658240" behindDoc="1" locked="0" layoutInCell="1" allowOverlap="1" wp14:anchorId="3C4E6D9C" wp14:editId="27CFC9C6">
            <wp:simplePos x="0" y="0"/>
            <wp:positionH relativeFrom="column">
              <wp:posOffset>-497205</wp:posOffset>
            </wp:positionH>
            <wp:positionV relativeFrom="paragraph">
              <wp:posOffset>-328930</wp:posOffset>
            </wp:positionV>
            <wp:extent cx="909428" cy="836763"/>
            <wp:effectExtent l="0" t="0" r="5080" b="1905"/>
            <wp:wrapNone/>
            <wp:docPr id="4" name="Рисунок 4" descr="DOSAA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SAAF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28" cy="836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359E" w:rsidRPr="00DA11AB">
        <w:rPr>
          <w:sz w:val="24"/>
        </w:rPr>
        <w:t xml:space="preserve">                                                                                                                       </w:t>
      </w:r>
      <w:r w:rsidRPr="0090446E">
        <w:rPr>
          <w:b/>
          <w:bCs/>
        </w:rPr>
        <w:t xml:space="preserve">Общероссийская общественно-государственная организация </w:t>
      </w:r>
      <w:r>
        <w:rPr>
          <w:b/>
          <w:bCs/>
        </w:rPr>
        <w:t xml:space="preserve"> </w:t>
      </w:r>
      <w:r w:rsidRPr="0090446E">
        <w:rPr>
          <w:b/>
          <w:bCs/>
        </w:rPr>
        <w:t>«ДОСААФ России»</w:t>
      </w:r>
    </w:p>
    <w:p w:rsidR="00B228E3" w:rsidRDefault="00B228E3" w:rsidP="00B228E3">
      <w:pPr>
        <w:jc w:val="center"/>
      </w:pPr>
      <w:r w:rsidRPr="0090446E">
        <w:rPr>
          <w:b/>
          <w:bCs/>
          <w:sz w:val="24"/>
        </w:rPr>
        <w:t xml:space="preserve">Частное профессиональное образовательное учреждение «Володарский учебный центр» Регионального отделения </w:t>
      </w:r>
      <w:r w:rsidRPr="0090446E">
        <w:rPr>
          <w:b/>
          <w:sz w:val="24"/>
        </w:rPr>
        <w:t>«ДОСААФ России» Брянской области</w:t>
      </w:r>
    </w:p>
    <w:p w:rsidR="00B228E3" w:rsidRDefault="00B228E3" w:rsidP="00B228E3"/>
    <w:p w:rsidR="00B228E3" w:rsidRPr="006C6A2F" w:rsidRDefault="00B228E3" w:rsidP="00B228E3">
      <w:pPr>
        <w:ind w:left="-709"/>
        <w:jc w:val="right"/>
      </w:pPr>
      <w:r w:rsidRPr="006C6A2F">
        <w:t>УТВЕРЖДАЮ</w:t>
      </w:r>
    </w:p>
    <w:p w:rsidR="00B228E3" w:rsidRPr="006C6A2F" w:rsidRDefault="00B228E3" w:rsidP="00B228E3">
      <w:pPr>
        <w:ind w:left="-709"/>
        <w:jc w:val="right"/>
      </w:pPr>
      <w:r w:rsidRPr="006C6A2F">
        <w:t>Начальник ЧПОУ «Володарского УЦ»</w:t>
      </w:r>
    </w:p>
    <w:p w:rsidR="00B228E3" w:rsidRPr="006C6A2F" w:rsidRDefault="00B228E3" w:rsidP="00B228E3">
      <w:pPr>
        <w:ind w:left="-709"/>
        <w:jc w:val="right"/>
      </w:pPr>
      <w:r w:rsidRPr="006C6A2F">
        <w:t>РО «ДОСААФ России»</w:t>
      </w:r>
    </w:p>
    <w:p w:rsidR="00B228E3" w:rsidRPr="006C6A2F" w:rsidRDefault="00B228E3" w:rsidP="00B228E3">
      <w:pPr>
        <w:ind w:left="-709"/>
        <w:jc w:val="right"/>
      </w:pPr>
      <w:r w:rsidRPr="006C6A2F">
        <w:t>Брянской области</w:t>
      </w:r>
    </w:p>
    <w:p w:rsidR="00B228E3" w:rsidRPr="006C6A2F" w:rsidRDefault="00B228E3" w:rsidP="00B228E3">
      <w:pPr>
        <w:ind w:left="-709"/>
        <w:jc w:val="right"/>
      </w:pPr>
      <w:r w:rsidRPr="006C6A2F">
        <w:t>___________Грибачев И.А.</w:t>
      </w:r>
    </w:p>
    <w:p w:rsidR="00B228E3" w:rsidRPr="006C6A2F" w:rsidRDefault="00B228E3" w:rsidP="00B228E3">
      <w:pPr>
        <w:ind w:left="-709"/>
        <w:jc w:val="right"/>
      </w:pPr>
      <w:r w:rsidRPr="006C6A2F">
        <w:t>«09» января 2019 г</w:t>
      </w:r>
    </w:p>
    <w:p w:rsidR="0043359E" w:rsidRDefault="0043359E" w:rsidP="00B228E3">
      <w:pPr>
        <w:jc w:val="center"/>
      </w:pPr>
    </w:p>
    <w:p w:rsidR="00B228E3" w:rsidRPr="00DA11AB" w:rsidRDefault="00B228E3" w:rsidP="00B228E3">
      <w:pPr>
        <w:jc w:val="center"/>
        <w:rPr>
          <w:sz w:val="24"/>
        </w:rPr>
      </w:pPr>
    </w:p>
    <w:p w:rsidR="0043359E" w:rsidRPr="00DA11AB" w:rsidRDefault="001066AE" w:rsidP="0043359E">
      <w:pPr>
        <w:pStyle w:val="2"/>
        <w:tabs>
          <w:tab w:val="left" w:pos="142"/>
        </w:tabs>
        <w:rPr>
          <w:sz w:val="28"/>
          <w:szCs w:val="28"/>
        </w:rPr>
      </w:pPr>
      <w:r w:rsidRPr="00DA11AB">
        <w:rPr>
          <w:sz w:val="28"/>
          <w:szCs w:val="28"/>
        </w:rPr>
        <w:t>ПЛАН</w:t>
      </w:r>
    </w:p>
    <w:p w:rsidR="00D07D97" w:rsidRPr="00DA11AB" w:rsidRDefault="0043359E" w:rsidP="0043359E">
      <w:pPr>
        <w:jc w:val="center"/>
        <w:rPr>
          <w:b/>
          <w:sz w:val="24"/>
        </w:rPr>
      </w:pPr>
      <w:r w:rsidRPr="00DA11AB">
        <w:rPr>
          <w:b/>
          <w:sz w:val="24"/>
        </w:rPr>
        <w:t xml:space="preserve">проведения мероприятий по </w:t>
      </w:r>
      <w:r w:rsidR="00E8239E" w:rsidRPr="00DA11AB">
        <w:rPr>
          <w:b/>
          <w:sz w:val="24"/>
        </w:rPr>
        <w:t>противодействию коррупции</w:t>
      </w:r>
    </w:p>
    <w:p w:rsidR="00E40789" w:rsidRPr="00DA11AB" w:rsidRDefault="0043359E" w:rsidP="0043359E">
      <w:pPr>
        <w:jc w:val="center"/>
        <w:rPr>
          <w:b/>
          <w:sz w:val="24"/>
        </w:rPr>
      </w:pPr>
      <w:r w:rsidRPr="00DA11AB">
        <w:rPr>
          <w:b/>
          <w:sz w:val="24"/>
        </w:rPr>
        <w:t xml:space="preserve"> в </w:t>
      </w:r>
      <w:r w:rsidR="00A02DEB">
        <w:rPr>
          <w:b/>
          <w:sz w:val="24"/>
        </w:rPr>
        <w:t>ЧПОУ</w:t>
      </w:r>
      <w:r w:rsidR="00D07D97" w:rsidRPr="00DA11AB">
        <w:rPr>
          <w:b/>
          <w:sz w:val="24"/>
        </w:rPr>
        <w:t xml:space="preserve"> «Володарско</w:t>
      </w:r>
      <w:r w:rsidR="00A02DEB">
        <w:rPr>
          <w:b/>
          <w:sz w:val="24"/>
        </w:rPr>
        <w:t>м</w:t>
      </w:r>
      <w:r w:rsidR="00D07D97" w:rsidRPr="00DA11AB">
        <w:rPr>
          <w:b/>
          <w:sz w:val="24"/>
        </w:rPr>
        <w:t xml:space="preserve"> УЦ» РО «ДОСААФ России» Брянской области</w:t>
      </w:r>
    </w:p>
    <w:p w:rsidR="00D07D97" w:rsidRDefault="00D07D97" w:rsidP="0043359E">
      <w:pPr>
        <w:jc w:val="center"/>
        <w:rPr>
          <w:b/>
          <w:sz w:val="24"/>
        </w:rPr>
      </w:pPr>
      <w:r w:rsidRPr="00DA11AB">
        <w:rPr>
          <w:b/>
          <w:sz w:val="24"/>
        </w:rPr>
        <w:t xml:space="preserve"> на 201</w:t>
      </w:r>
      <w:r w:rsidR="00B228E3">
        <w:rPr>
          <w:b/>
          <w:sz w:val="24"/>
        </w:rPr>
        <w:t>9</w:t>
      </w:r>
      <w:r w:rsidRPr="00DA11AB">
        <w:rPr>
          <w:b/>
          <w:sz w:val="24"/>
        </w:rPr>
        <w:t xml:space="preserve"> год</w:t>
      </w:r>
    </w:p>
    <w:p w:rsidR="00A02DEB" w:rsidRDefault="00A02DEB" w:rsidP="00A02DEB">
      <w:pPr>
        <w:jc w:val="both"/>
        <w:rPr>
          <w:sz w:val="24"/>
        </w:rPr>
      </w:pPr>
      <w:r>
        <w:rPr>
          <w:b/>
          <w:sz w:val="24"/>
        </w:rPr>
        <w:t xml:space="preserve">План работы </w:t>
      </w:r>
      <w:r w:rsidRPr="00A02DEB">
        <w:rPr>
          <w:sz w:val="24"/>
        </w:rPr>
        <w:t>по противодействию коррупции</w:t>
      </w:r>
      <w:r>
        <w:rPr>
          <w:sz w:val="24"/>
        </w:rPr>
        <w:t xml:space="preserve">  в ЧПОУ «Володарском УЦ» РО «ДОСААФ России» Брянской области на </w:t>
      </w:r>
      <w:r w:rsidR="00B228E3">
        <w:rPr>
          <w:sz w:val="24"/>
        </w:rPr>
        <w:t>2019</w:t>
      </w:r>
      <w:r>
        <w:rPr>
          <w:sz w:val="24"/>
        </w:rPr>
        <w:t xml:space="preserve"> год разработан на основании:</w:t>
      </w:r>
    </w:p>
    <w:p w:rsidR="00A02DEB" w:rsidRDefault="00A02DEB" w:rsidP="00A02DEB">
      <w:pPr>
        <w:jc w:val="both"/>
        <w:rPr>
          <w:sz w:val="24"/>
        </w:rPr>
      </w:pPr>
      <w:r>
        <w:rPr>
          <w:sz w:val="24"/>
        </w:rPr>
        <w:t>Федерального закона от 25 декабря 2008 г №273-ФЗ «О противостоянии коррупции»</w:t>
      </w:r>
    </w:p>
    <w:p w:rsidR="00A02DEB" w:rsidRDefault="00A02DEB" w:rsidP="00A02DEB">
      <w:pPr>
        <w:jc w:val="both"/>
        <w:rPr>
          <w:sz w:val="24"/>
        </w:rPr>
      </w:pPr>
      <w:r>
        <w:rPr>
          <w:sz w:val="24"/>
        </w:rPr>
        <w:t>Указа президента РФ от 02 апреля 2013 г №309 «О мерах по  реализации отдельных положений Федерального закона «О противостоянии коррупции»</w:t>
      </w:r>
    </w:p>
    <w:p w:rsidR="00A02DEB" w:rsidRDefault="00A02DEB" w:rsidP="00A02DEB">
      <w:pPr>
        <w:jc w:val="both"/>
        <w:rPr>
          <w:sz w:val="24"/>
        </w:rPr>
      </w:pPr>
      <w:r>
        <w:rPr>
          <w:sz w:val="24"/>
        </w:rPr>
        <w:t>Постановления правительства РФ от 09.01.2014 г №10 «О порядке сообщения отдельными категориями лиц о получении подарка в связи с их должностным положением или исполнением ими служебных(должностных) обязанностей, сдачи и оценки подарка, реализации(выкупа) и зачисления средств, вырученныхь от его реализации»</w:t>
      </w:r>
    </w:p>
    <w:p w:rsidR="00493428" w:rsidRDefault="00493428" w:rsidP="00A02DEB">
      <w:pPr>
        <w:jc w:val="both"/>
        <w:rPr>
          <w:b/>
          <w:sz w:val="24"/>
        </w:rPr>
      </w:pPr>
    </w:p>
    <w:p w:rsidR="005734C4" w:rsidRPr="005734C4" w:rsidRDefault="005734C4" w:rsidP="00A02DEB">
      <w:pPr>
        <w:jc w:val="both"/>
        <w:rPr>
          <w:b/>
          <w:sz w:val="24"/>
        </w:rPr>
      </w:pPr>
      <w:r w:rsidRPr="005734C4">
        <w:rPr>
          <w:b/>
          <w:sz w:val="24"/>
        </w:rPr>
        <w:t>План</w:t>
      </w:r>
      <w:r>
        <w:rPr>
          <w:b/>
          <w:sz w:val="24"/>
        </w:rPr>
        <w:t xml:space="preserve"> </w:t>
      </w:r>
      <w:r w:rsidRPr="005734C4">
        <w:rPr>
          <w:sz w:val="24"/>
        </w:rPr>
        <w:t>определяет основные направления реализации антикоррупционной</w:t>
      </w:r>
      <w:r w:rsidR="00B228E3">
        <w:rPr>
          <w:sz w:val="24"/>
        </w:rPr>
        <w:t xml:space="preserve"> политики ЧПОУ «Володарского УЦ» </w:t>
      </w:r>
      <w:r w:rsidRPr="005734C4">
        <w:rPr>
          <w:sz w:val="24"/>
        </w:rPr>
        <w:t>РО «ДОСААФ России» Брянской области</w:t>
      </w:r>
    </w:p>
    <w:p w:rsidR="00493428" w:rsidRDefault="00493428" w:rsidP="005734C4">
      <w:pPr>
        <w:ind w:right="111"/>
        <w:jc w:val="both"/>
        <w:rPr>
          <w:b/>
          <w:sz w:val="24"/>
        </w:rPr>
      </w:pPr>
    </w:p>
    <w:p w:rsidR="00D82335" w:rsidRPr="00DA11AB" w:rsidRDefault="00E40789" w:rsidP="005734C4">
      <w:pPr>
        <w:ind w:right="111"/>
        <w:jc w:val="both"/>
        <w:rPr>
          <w:sz w:val="24"/>
        </w:rPr>
      </w:pPr>
      <w:r w:rsidRPr="00DA11AB">
        <w:rPr>
          <w:b/>
          <w:sz w:val="24"/>
        </w:rPr>
        <w:t>Цель:</w:t>
      </w:r>
      <w:r w:rsidRPr="00DA11AB">
        <w:rPr>
          <w:sz w:val="24"/>
        </w:rPr>
        <w:t xml:space="preserve"> предупреждение коррупции при исполнении </w:t>
      </w:r>
      <w:r w:rsidR="00D82335" w:rsidRPr="00DA11AB">
        <w:rPr>
          <w:sz w:val="24"/>
        </w:rPr>
        <w:t xml:space="preserve">работниками </w:t>
      </w:r>
      <w:r w:rsidR="000F3D05" w:rsidRPr="00DA11AB">
        <w:rPr>
          <w:sz w:val="24"/>
        </w:rPr>
        <w:t xml:space="preserve"> </w:t>
      </w:r>
      <w:r w:rsidR="005734C4">
        <w:rPr>
          <w:sz w:val="24"/>
        </w:rPr>
        <w:t>ЧПОУ</w:t>
      </w:r>
      <w:r w:rsidR="000F3D05" w:rsidRPr="00DA11AB">
        <w:rPr>
          <w:sz w:val="24"/>
        </w:rPr>
        <w:t xml:space="preserve"> «Володарского УЦ» РО «ДОСААФ России» Брянской области </w:t>
      </w:r>
      <w:r w:rsidRPr="00DA11AB">
        <w:rPr>
          <w:sz w:val="24"/>
        </w:rPr>
        <w:t>функци</w:t>
      </w:r>
      <w:r w:rsidR="00D82335" w:rsidRPr="00DA11AB">
        <w:rPr>
          <w:sz w:val="24"/>
        </w:rPr>
        <w:t>ональных обязанностей</w:t>
      </w:r>
      <w:r w:rsidRPr="00DA11AB">
        <w:rPr>
          <w:sz w:val="24"/>
        </w:rPr>
        <w:t>.</w:t>
      </w:r>
    </w:p>
    <w:p w:rsidR="00493428" w:rsidRDefault="00493428" w:rsidP="005734C4">
      <w:pPr>
        <w:ind w:right="111"/>
        <w:jc w:val="both"/>
        <w:rPr>
          <w:b/>
          <w:sz w:val="24"/>
        </w:rPr>
      </w:pPr>
    </w:p>
    <w:p w:rsidR="00687DFE" w:rsidRDefault="00E40789" w:rsidP="005734C4">
      <w:pPr>
        <w:ind w:right="111"/>
        <w:jc w:val="both"/>
        <w:rPr>
          <w:sz w:val="24"/>
        </w:rPr>
      </w:pPr>
      <w:r w:rsidRPr="00DA11AB">
        <w:rPr>
          <w:b/>
          <w:sz w:val="24"/>
        </w:rPr>
        <w:t xml:space="preserve">Задача: </w:t>
      </w:r>
      <w:r w:rsidRPr="00DA11AB">
        <w:rPr>
          <w:sz w:val="24"/>
        </w:rPr>
        <w:t xml:space="preserve">формирование антикоррупционного общественного сознания, характеризующегося нетерпимостью </w:t>
      </w:r>
      <w:r w:rsidR="00D82335" w:rsidRPr="00DA11AB">
        <w:rPr>
          <w:sz w:val="24"/>
        </w:rPr>
        <w:t>работников</w:t>
      </w:r>
      <w:r w:rsidR="0084361B" w:rsidRPr="00DA11AB">
        <w:rPr>
          <w:sz w:val="24"/>
        </w:rPr>
        <w:t xml:space="preserve"> </w:t>
      </w:r>
      <w:r w:rsidR="005734C4">
        <w:rPr>
          <w:sz w:val="24"/>
        </w:rPr>
        <w:t>ЧПОУ</w:t>
      </w:r>
      <w:r w:rsidR="000F3D05" w:rsidRPr="00DA11AB">
        <w:rPr>
          <w:sz w:val="24"/>
        </w:rPr>
        <w:t xml:space="preserve"> «Володарского УЦ» РО «ДОСААФ России» Брянской области</w:t>
      </w:r>
      <w:r w:rsidR="0084361B" w:rsidRPr="00DA11AB">
        <w:rPr>
          <w:sz w:val="24"/>
        </w:rPr>
        <w:t xml:space="preserve"> </w:t>
      </w:r>
      <w:r w:rsidRPr="00DA11AB">
        <w:rPr>
          <w:sz w:val="24"/>
        </w:rPr>
        <w:t>к коррупционным действиям, предупреждение коррупционных правонарушений, обеспечение ответственности за коррупционные правонарушения.</w:t>
      </w:r>
    </w:p>
    <w:p w:rsidR="00493428" w:rsidRPr="00DA11AB" w:rsidRDefault="00493428" w:rsidP="005734C4">
      <w:pPr>
        <w:ind w:right="111"/>
        <w:jc w:val="both"/>
        <w:rPr>
          <w:sz w:val="24"/>
        </w:rPr>
      </w:pPr>
    </w:p>
    <w:p w:rsidR="005F5527" w:rsidRPr="00DA11AB" w:rsidRDefault="005F5527" w:rsidP="0043359E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7381"/>
        <w:gridCol w:w="1985"/>
        <w:gridCol w:w="2126"/>
        <w:gridCol w:w="1701"/>
        <w:gridCol w:w="1211"/>
      </w:tblGrid>
      <w:tr w:rsidR="0043359E" w:rsidRPr="00DA11AB" w:rsidTr="000F3D05">
        <w:tc>
          <w:tcPr>
            <w:tcW w:w="665" w:type="dxa"/>
            <w:vAlign w:val="center"/>
          </w:tcPr>
          <w:p w:rsidR="0043359E" w:rsidRPr="00DA11AB" w:rsidRDefault="0043359E" w:rsidP="00037064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lastRenderedPageBreak/>
              <w:t>№</w:t>
            </w:r>
          </w:p>
          <w:p w:rsidR="0043359E" w:rsidRPr="00DA11AB" w:rsidRDefault="0043359E" w:rsidP="00037064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п/п</w:t>
            </w:r>
          </w:p>
        </w:tc>
        <w:tc>
          <w:tcPr>
            <w:tcW w:w="7381" w:type="dxa"/>
            <w:vAlign w:val="center"/>
          </w:tcPr>
          <w:p w:rsidR="0043359E" w:rsidRPr="00DA11AB" w:rsidRDefault="0043359E" w:rsidP="00037064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43359E" w:rsidRPr="00DA11AB" w:rsidRDefault="0043359E" w:rsidP="00037064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Ответствен-ные исполнители</w:t>
            </w:r>
          </w:p>
        </w:tc>
        <w:tc>
          <w:tcPr>
            <w:tcW w:w="2126" w:type="dxa"/>
            <w:vAlign w:val="center"/>
          </w:tcPr>
          <w:p w:rsidR="0043359E" w:rsidRPr="00DA11AB" w:rsidRDefault="0043359E" w:rsidP="00037064">
            <w:pPr>
              <w:tabs>
                <w:tab w:val="left" w:pos="1560"/>
              </w:tabs>
              <w:jc w:val="center"/>
              <w:rPr>
                <w:sz w:val="24"/>
              </w:rPr>
            </w:pPr>
            <w:r w:rsidRPr="00DA11AB">
              <w:rPr>
                <w:sz w:val="24"/>
              </w:rPr>
              <w:t>Кто привлекается</w:t>
            </w:r>
          </w:p>
          <w:p w:rsidR="0043359E" w:rsidRPr="00DA11AB" w:rsidRDefault="0043359E" w:rsidP="00037064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(силы и  средства)</w:t>
            </w:r>
          </w:p>
        </w:tc>
        <w:tc>
          <w:tcPr>
            <w:tcW w:w="1701" w:type="dxa"/>
            <w:vAlign w:val="center"/>
          </w:tcPr>
          <w:p w:rsidR="0043359E" w:rsidRPr="00DA11AB" w:rsidRDefault="0043359E" w:rsidP="00037064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Сроки проведения</w:t>
            </w:r>
          </w:p>
        </w:tc>
        <w:tc>
          <w:tcPr>
            <w:tcW w:w="1211" w:type="dxa"/>
            <w:vAlign w:val="center"/>
          </w:tcPr>
          <w:p w:rsidR="0043359E" w:rsidRPr="00DA11AB" w:rsidRDefault="0043359E" w:rsidP="00037064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Приме-чание</w:t>
            </w:r>
          </w:p>
        </w:tc>
      </w:tr>
      <w:tr w:rsidR="0043359E" w:rsidRPr="00DA11AB" w:rsidTr="00037064">
        <w:tc>
          <w:tcPr>
            <w:tcW w:w="15069" w:type="dxa"/>
            <w:gridSpan w:val="6"/>
          </w:tcPr>
          <w:p w:rsidR="0043359E" w:rsidRPr="00DA11AB" w:rsidRDefault="0043359E" w:rsidP="00037064">
            <w:pPr>
              <w:pStyle w:val="a4"/>
              <w:ind w:left="1080"/>
              <w:jc w:val="center"/>
              <w:rPr>
                <w:b/>
                <w:sz w:val="24"/>
              </w:rPr>
            </w:pPr>
          </w:p>
        </w:tc>
      </w:tr>
      <w:tr w:rsidR="00C81B4A" w:rsidRPr="00DA11AB" w:rsidTr="00037064">
        <w:tc>
          <w:tcPr>
            <w:tcW w:w="665" w:type="dxa"/>
          </w:tcPr>
          <w:p w:rsidR="00C81B4A" w:rsidRPr="00DA11AB" w:rsidRDefault="00493428" w:rsidP="000370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1" w:type="dxa"/>
          </w:tcPr>
          <w:p w:rsidR="00C81B4A" w:rsidRPr="00DA11AB" w:rsidRDefault="00E717C4" w:rsidP="00590804">
            <w:pPr>
              <w:jc w:val="both"/>
              <w:rPr>
                <w:sz w:val="24"/>
              </w:rPr>
            </w:pPr>
            <w:r w:rsidRPr="00DA11AB">
              <w:rPr>
                <w:sz w:val="24"/>
              </w:rPr>
              <w:t>Р</w:t>
            </w:r>
            <w:r w:rsidR="00C81B4A" w:rsidRPr="00DA11AB">
              <w:rPr>
                <w:sz w:val="24"/>
              </w:rPr>
              <w:t>азработк</w:t>
            </w:r>
            <w:r w:rsidRPr="00DA11AB">
              <w:rPr>
                <w:sz w:val="24"/>
              </w:rPr>
              <w:t>а</w:t>
            </w:r>
            <w:r w:rsidR="00C81B4A" w:rsidRPr="00DA11AB">
              <w:rPr>
                <w:sz w:val="24"/>
              </w:rPr>
              <w:t xml:space="preserve"> и проведени</w:t>
            </w:r>
            <w:r w:rsidRPr="00DA11AB">
              <w:rPr>
                <w:sz w:val="24"/>
              </w:rPr>
              <w:t>е</w:t>
            </w:r>
            <w:r w:rsidR="00C81B4A" w:rsidRPr="00DA11AB">
              <w:rPr>
                <w:sz w:val="24"/>
              </w:rPr>
              <w:t xml:space="preserve"> антикоррупционных мероприятий</w:t>
            </w:r>
            <w:r w:rsidRPr="00DA11AB">
              <w:rPr>
                <w:sz w:val="24"/>
              </w:rPr>
              <w:t xml:space="preserve"> в </w:t>
            </w:r>
            <w:r w:rsidR="005734C4">
              <w:rPr>
                <w:sz w:val="24"/>
              </w:rPr>
              <w:t xml:space="preserve">ЧПОУ </w:t>
            </w:r>
            <w:r w:rsidRPr="00DA11AB">
              <w:rPr>
                <w:sz w:val="24"/>
              </w:rPr>
              <w:t>«Володарско</w:t>
            </w:r>
            <w:r w:rsidR="005734C4">
              <w:rPr>
                <w:sz w:val="24"/>
              </w:rPr>
              <w:t>м</w:t>
            </w:r>
            <w:r w:rsidR="00590804">
              <w:rPr>
                <w:sz w:val="24"/>
              </w:rPr>
              <w:t xml:space="preserve"> </w:t>
            </w:r>
            <w:r w:rsidRPr="00DA11AB">
              <w:rPr>
                <w:sz w:val="24"/>
              </w:rPr>
              <w:t xml:space="preserve"> УЦ РО «ДОСААФ России»</w:t>
            </w:r>
            <w:r w:rsidR="00590804">
              <w:rPr>
                <w:sz w:val="24"/>
              </w:rPr>
              <w:t>Брянской области</w:t>
            </w:r>
          </w:p>
        </w:tc>
        <w:tc>
          <w:tcPr>
            <w:tcW w:w="1985" w:type="dxa"/>
          </w:tcPr>
          <w:p w:rsidR="00C81B4A" w:rsidRPr="00DA11AB" w:rsidRDefault="00E717C4" w:rsidP="00037064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Комиссия</w:t>
            </w:r>
            <w:r w:rsidR="00E1343A" w:rsidRPr="00DA11AB">
              <w:rPr>
                <w:sz w:val="24"/>
              </w:rPr>
              <w:t xml:space="preserve"> по противодействию коррупции</w:t>
            </w:r>
          </w:p>
        </w:tc>
        <w:tc>
          <w:tcPr>
            <w:tcW w:w="2126" w:type="dxa"/>
          </w:tcPr>
          <w:p w:rsidR="00C81B4A" w:rsidRPr="00DA11AB" w:rsidRDefault="00C81B4A" w:rsidP="0003706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81B4A" w:rsidRPr="00DA11AB" w:rsidRDefault="00C81B4A" w:rsidP="00037064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До</w:t>
            </w:r>
          </w:p>
          <w:p w:rsidR="00C81B4A" w:rsidRPr="00DA11AB" w:rsidRDefault="00E1343A" w:rsidP="00590804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01.02.</w:t>
            </w:r>
            <w:r w:rsidR="00B228E3">
              <w:rPr>
                <w:sz w:val="24"/>
              </w:rPr>
              <w:t>2019</w:t>
            </w:r>
            <w:r w:rsidRPr="00DA11AB">
              <w:rPr>
                <w:sz w:val="24"/>
              </w:rPr>
              <w:t xml:space="preserve"> г</w:t>
            </w:r>
            <w:r w:rsidR="00C81B4A" w:rsidRPr="00DA11AB">
              <w:rPr>
                <w:sz w:val="24"/>
              </w:rPr>
              <w:t xml:space="preserve"> </w:t>
            </w:r>
          </w:p>
        </w:tc>
        <w:tc>
          <w:tcPr>
            <w:tcW w:w="1211" w:type="dxa"/>
          </w:tcPr>
          <w:p w:rsidR="00C81B4A" w:rsidRPr="00DA11AB" w:rsidRDefault="00C81B4A" w:rsidP="00FB48D6">
            <w:pPr>
              <w:rPr>
                <w:sz w:val="24"/>
              </w:rPr>
            </w:pPr>
          </w:p>
        </w:tc>
      </w:tr>
      <w:tr w:rsidR="00E312F1" w:rsidRPr="00DA11AB" w:rsidTr="00037064">
        <w:tc>
          <w:tcPr>
            <w:tcW w:w="665" w:type="dxa"/>
          </w:tcPr>
          <w:p w:rsidR="00E312F1" w:rsidRPr="00DA11AB" w:rsidRDefault="00493428" w:rsidP="000370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1" w:type="dxa"/>
          </w:tcPr>
          <w:p w:rsidR="00E312F1" w:rsidRPr="00DA11AB" w:rsidRDefault="00E312F1" w:rsidP="00590804">
            <w:pPr>
              <w:rPr>
                <w:sz w:val="24"/>
              </w:rPr>
            </w:pPr>
            <w:r w:rsidRPr="00DA11AB">
              <w:rPr>
                <w:sz w:val="24"/>
              </w:rPr>
              <w:t>Разработка</w:t>
            </w:r>
            <w:r w:rsidR="00590804">
              <w:rPr>
                <w:sz w:val="24"/>
              </w:rPr>
              <w:t xml:space="preserve"> и утверждение Плана мероприятий по противодействию коррупции</w:t>
            </w:r>
            <w:r w:rsidR="007E5D86" w:rsidRPr="00DA11AB">
              <w:rPr>
                <w:sz w:val="24"/>
              </w:rPr>
              <w:t xml:space="preserve"> </w:t>
            </w:r>
            <w:r w:rsidR="00590804">
              <w:rPr>
                <w:sz w:val="24"/>
              </w:rPr>
              <w:t xml:space="preserve"> на </w:t>
            </w:r>
            <w:r w:rsidR="00B228E3">
              <w:rPr>
                <w:sz w:val="24"/>
              </w:rPr>
              <w:t>2019</w:t>
            </w:r>
            <w:r w:rsidR="00590804">
              <w:rPr>
                <w:sz w:val="24"/>
              </w:rPr>
              <w:t xml:space="preserve"> г</w:t>
            </w:r>
          </w:p>
        </w:tc>
        <w:tc>
          <w:tcPr>
            <w:tcW w:w="1985" w:type="dxa"/>
          </w:tcPr>
          <w:p w:rsidR="00E312F1" w:rsidRPr="00DA11AB" w:rsidRDefault="003C3ADC" w:rsidP="00037064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1066AE" w:rsidRPr="00DA11AB" w:rsidRDefault="001066AE" w:rsidP="001066A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3C3ADC" w:rsidRPr="00DA11AB" w:rsidRDefault="003C3ADC" w:rsidP="003C3ADC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До</w:t>
            </w:r>
          </w:p>
          <w:p w:rsidR="00E312F1" w:rsidRPr="00DA11AB" w:rsidRDefault="003C3ADC" w:rsidP="00590804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01.02.</w:t>
            </w:r>
            <w:r w:rsidR="00B228E3">
              <w:rPr>
                <w:sz w:val="24"/>
              </w:rPr>
              <w:t>2019</w:t>
            </w:r>
            <w:r w:rsidRPr="00DA11AB">
              <w:rPr>
                <w:sz w:val="24"/>
              </w:rPr>
              <w:t xml:space="preserve"> г</w:t>
            </w:r>
          </w:p>
        </w:tc>
        <w:tc>
          <w:tcPr>
            <w:tcW w:w="1211" w:type="dxa"/>
          </w:tcPr>
          <w:p w:rsidR="00E312F1" w:rsidRPr="00DA11AB" w:rsidRDefault="00E312F1" w:rsidP="00FB48D6">
            <w:pPr>
              <w:rPr>
                <w:sz w:val="24"/>
              </w:rPr>
            </w:pPr>
          </w:p>
        </w:tc>
      </w:tr>
      <w:tr w:rsidR="006C227C" w:rsidRPr="00DA11AB" w:rsidTr="00037064">
        <w:tc>
          <w:tcPr>
            <w:tcW w:w="665" w:type="dxa"/>
          </w:tcPr>
          <w:p w:rsidR="006C227C" w:rsidRPr="00DA11AB" w:rsidRDefault="00493428" w:rsidP="000370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81" w:type="dxa"/>
          </w:tcPr>
          <w:p w:rsidR="006C227C" w:rsidRPr="00DA11AB" w:rsidRDefault="006C227C" w:rsidP="00815E32">
            <w:pPr>
              <w:pStyle w:val="ad"/>
              <w:rPr>
                <w:sz w:val="24"/>
              </w:rPr>
            </w:pPr>
            <w:r w:rsidRPr="00DA11AB">
              <w:rPr>
                <w:sz w:val="24"/>
              </w:rPr>
              <w:t xml:space="preserve">Разработка рекомендаций по организации </w:t>
            </w:r>
            <w:r w:rsidR="001A307D" w:rsidRPr="00DA11AB">
              <w:rPr>
                <w:sz w:val="24"/>
              </w:rPr>
              <w:t xml:space="preserve">и проведению </w:t>
            </w:r>
            <w:r w:rsidRPr="00DA11AB">
              <w:rPr>
                <w:sz w:val="24"/>
              </w:rPr>
              <w:t>мероприятий,</w:t>
            </w:r>
            <w:r w:rsidR="001A307D" w:rsidRPr="00DA11AB">
              <w:rPr>
                <w:sz w:val="24"/>
              </w:rPr>
              <w:t xml:space="preserve"> </w:t>
            </w:r>
            <w:r w:rsidRPr="00DA11AB">
              <w:rPr>
                <w:sz w:val="24"/>
              </w:rPr>
              <w:t xml:space="preserve">направленных на противодействие коррупции </w:t>
            </w:r>
          </w:p>
        </w:tc>
        <w:tc>
          <w:tcPr>
            <w:tcW w:w="1985" w:type="dxa"/>
          </w:tcPr>
          <w:p w:rsidR="006C227C" w:rsidRPr="00DA11AB" w:rsidRDefault="003C3ADC" w:rsidP="00037064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6C227C" w:rsidRPr="00DA11AB" w:rsidRDefault="006C227C" w:rsidP="001066A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3C3ADC" w:rsidRPr="00DA11AB" w:rsidRDefault="003C3ADC" w:rsidP="003C3ADC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До</w:t>
            </w:r>
          </w:p>
          <w:p w:rsidR="006C227C" w:rsidRPr="00DA11AB" w:rsidRDefault="003C3ADC" w:rsidP="00590804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01.02.</w:t>
            </w:r>
            <w:r w:rsidR="00B228E3">
              <w:rPr>
                <w:sz w:val="24"/>
              </w:rPr>
              <w:t>2019</w:t>
            </w:r>
            <w:r w:rsidRPr="00DA11AB">
              <w:rPr>
                <w:sz w:val="24"/>
              </w:rPr>
              <w:t xml:space="preserve"> г</w:t>
            </w:r>
          </w:p>
        </w:tc>
        <w:tc>
          <w:tcPr>
            <w:tcW w:w="1211" w:type="dxa"/>
          </w:tcPr>
          <w:p w:rsidR="006C227C" w:rsidRPr="00DA11AB" w:rsidRDefault="006C227C" w:rsidP="00FB48D6">
            <w:pPr>
              <w:rPr>
                <w:sz w:val="24"/>
              </w:rPr>
            </w:pPr>
          </w:p>
        </w:tc>
      </w:tr>
      <w:tr w:rsidR="00DC2633" w:rsidRPr="00DA11AB" w:rsidTr="00037064">
        <w:tc>
          <w:tcPr>
            <w:tcW w:w="665" w:type="dxa"/>
          </w:tcPr>
          <w:p w:rsidR="00DC2633" w:rsidRPr="00DA11AB" w:rsidRDefault="00493428" w:rsidP="000370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C2633" w:rsidRPr="00DA11AB">
              <w:rPr>
                <w:sz w:val="24"/>
              </w:rPr>
              <w:t>.</w:t>
            </w:r>
          </w:p>
        </w:tc>
        <w:tc>
          <w:tcPr>
            <w:tcW w:w="7381" w:type="dxa"/>
          </w:tcPr>
          <w:p w:rsidR="00DC2633" w:rsidRPr="00DA11AB" w:rsidRDefault="00DC2633" w:rsidP="00037064">
            <w:pPr>
              <w:widowControl w:val="0"/>
              <w:autoSpaceDE w:val="0"/>
              <w:autoSpaceDN w:val="0"/>
              <w:adjustRightInd w:val="0"/>
              <w:spacing w:line="228" w:lineRule="auto"/>
              <w:ind w:left="57" w:right="57" w:firstLine="170"/>
              <w:jc w:val="both"/>
              <w:rPr>
                <w:sz w:val="24"/>
              </w:rPr>
            </w:pPr>
            <w:r w:rsidRPr="00DA11AB">
              <w:rPr>
                <w:sz w:val="24"/>
              </w:rPr>
              <w:t>Изучение нормативных правовых актов, регламентирующих вопросы противодействия коррупции:</w:t>
            </w:r>
          </w:p>
          <w:p w:rsidR="00DC2633" w:rsidRPr="00DA11AB" w:rsidRDefault="00DC2633" w:rsidP="00037064">
            <w:pPr>
              <w:widowControl w:val="0"/>
              <w:autoSpaceDE w:val="0"/>
              <w:autoSpaceDN w:val="0"/>
              <w:adjustRightInd w:val="0"/>
              <w:spacing w:line="228" w:lineRule="auto"/>
              <w:ind w:left="57" w:right="57" w:firstLine="170"/>
              <w:jc w:val="both"/>
              <w:rPr>
                <w:b/>
                <w:sz w:val="24"/>
              </w:rPr>
            </w:pPr>
            <w:r w:rsidRPr="00DA11AB">
              <w:rPr>
                <w:b/>
                <w:sz w:val="24"/>
              </w:rPr>
              <w:t>Федеральные законы:</w:t>
            </w:r>
          </w:p>
          <w:p w:rsidR="00DC2633" w:rsidRPr="00DA11AB" w:rsidRDefault="00DC2633" w:rsidP="00037064">
            <w:pPr>
              <w:widowControl w:val="0"/>
              <w:autoSpaceDE w:val="0"/>
              <w:autoSpaceDN w:val="0"/>
              <w:adjustRightInd w:val="0"/>
              <w:spacing w:line="228" w:lineRule="auto"/>
              <w:ind w:left="57" w:right="57" w:firstLine="170"/>
              <w:jc w:val="both"/>
              <w:rPr>
                <w:sz w:val="24"/>
              </w:rPr>
            </w:pPr>
            <w:r w:rsidRPr="00DA11AB">
              <w:rPr>
                <w:sz w:val="24"/>
              </w:rPr>
              <w:t>- 2008 г. № 273-ФЗ «О противодействии коррупции»;</w:t>
            </w:r>
          </w:p>
          <w:p w:rsidR="00DC2633" w:rsidRPr="00DA11AB" w:rsidRDefault="00DC2633" w:rsidP="00037064">
            <w:pPr>
              <w:widowControl w:val="0"/>
              <w:autoSpaceDE w:val="0"/>
              <w:autoSpaceDN w:val="0"/>
              <w:adjustRightInd w:val="0"/>
              <w:spacing w:line="228" w:lineRule="auto"/>
              <w:ind w:left="57" w:right="57" w:firstLine="170"/>
              <w:jc w:val="both"/>
              <w:rPr>
                <w:sz w:val="24"/>
              </w:rPr>
            </w:pPr>
            <w:r w:rsidRPr="00DA11AB">
              <w:rPr>
                <w:sz w:val="24"/>
              </w:rPr>
              <w:t xml:space="preserve">- 2005 г. № 94-ФЗ "О размещении заказов на поставки товаров, выполнение работ, оказание услуг для государственных и муниципальных нужд" </w:t>
            </w:r>
          </w:p>
          <w:p w:rsidR="00DC2633" w:rsidRPr="00DA11AB" w:rsidRDefault="00DC2633" w:rsidP="00037064">
            <w:pPr>
              <w:widowControl w:val="0"/>
              <w:autoSpaceDE w:val="0"/>
              <w:autoSpaceDN w:val="0"/>
              <w:adjustRightInd w:val="0"/>
              <w:spacing w:line="228" w:lineRule="auto"/>
              <w:ind w:left="57" w:right="57" w:firstLine="170"/>
              <w:jc w:val="both"/>
              <w:rPr>
                <w:sz w:val="24"/>
              </w:rPr>
            </w:pPr>
            <w:r w:rsidRPr="00DA11AB">
              <w:rPr>
                <w:sz w:val="24"/>
              </w:rPr>
              <w:t xml:space="preserve">(с изменениями, внесенными </w:t>
            </w:r>
            <w:r w:rsidR="009B4542" w:rsidRPr="00DA11AB">
              <w:rPr>
                <w:sz w:val="24"/>
              </w:rPr>
              <w:t>ф</w:t>
            </w:r>
            <w:r w:rsidRPr="00DA11AB">
              <w:rPr>
                <w:sz w:val="24"/>
              </w:rPr>
              <w:t xml:space="preserve">едеральными законами </w:t>
            </w:r>
          </w:p>
          <w:p w:rsidR="00DC2633" w:rsidRPr="00DA11AB" w:rsidRDefault="00DC2633" w:rsidP="00037064">
            <w:pPr>
              <w:widowControl w:val="0"/>
              <w:autoSpaceDE w:val="0"/>
              <w:autoSpaceDN w:val="0"/>
              <w:adjustRightInd w:val="0"/>
              <w:spacing w:line="228" w:lineRule="auto"/>
              <w:ind w:left="57" w:right="57" w:firstLine="170"/>
              <w:jc w:val="both"/>
              <w:rPr>
                <w:sz w:val="24"/>
              </w:rPr>
            </w:pPr>
            <w:r w:rsidRPr="00DA11AB">
              <w:rPr>
                <w:sz w:val="24"/>
              </w:rPr>
              <w:t xml:space="preserve">от 31.12.2005 № 207-ФЗ, от 27.07.2006 № 142-ФЗ, </w:t>
            </w:r>
          </w:p>
          <w:p w:rsidR="00DC2633" w:rsidRPr="00DA11AB" w:rsidRDefault="00DC2633" w:rsidP="00037064">
            <w:pPr>
              <w:widowControl w:val="0"/>
              <w:autoSpaceDE w:val="0"/>
              <w:autoSpaceDN w:val="0"/>
              <w:adjustRightInd w:val="0"/>
              <w:spacing w:line="228" w:lineRule="auto"/>
              <w:ind w:left="57" w:right="57" w:firstLine="170"/>
              <w:jc w:val="both"/>
              <w:rPr>
                <w:sz w:val="24"/>
              </w:rPr>
            </w:pPr>
            <w:r w:rsidRPr="00DA11AB">
              <w:rPr>
                <w:sz w:val="24"/>
              </w:rPr>
              <w:t xml:space="preserve">от 20.04.2007 № 53-ФЗ, от 24.07.2007 № 218-ФЗ, </w:t>
            </w:r>
          </w:p>
          <w:p w:rsidR="00DC2633" w:rsidRPr="00DA11AB" w:rsidRDefault="00DC2633" w:rsidP="00037064">
            <w:pPr>
              <w:widowControl w:val="0"/>
              <w:autoSpaceDE w:val="0"/>
              <w:autoSpaceDN w:val="0"/>
              <w:adjustRightInd w:val="0"/>
              <w:spacing w:line="228" w:lineRule="auto"/>
              <w:ind w:left="57" w:right="57" w:firstLine="170"/>
              <w:jc w:val="both"/>
              <w:rPr>
                <w:sz w:val="24"/>
              </w:rPr>
            </w:pPr>
            <w:r w:rsidRPr="00DA11AB">
              <w:rPr>
                <w:sz w:val="24"/>
              </w:rPr>
              <w:t>от 08.11.2007 № 257-ФЗ);</w:t>
            </w:r>
          </w:p>
          <w:p w:rsidR="00DC2633" w:rsidRPr="00DA11AB" w:rsidRDefault="00DC2633" w:rsidP="00037064">
            <w:pPr>
              <w:pStyle w:val="2"/>
              <w:jc w:val="both"/>
              <w:rPr>
                <w:sz w:val="24"/>
                <w:szCs w:val="24"/>
              </w:rPr>
            </w:pPr>
            <w:r w:rsidRPr="00DA11AB">
              <w:rPr>
                <w:b w:val="0"/>
                <w:sz w:val="24"/>
                <w:szCs w:val="24"/>
              </w:rPr>
              <w:t xml:space="preserve">- 2006 года № 125-ФЗ </w:t>
            </w:r>
            <w:bookmarkStart w:id="0" w:name="_Toc267578081"/>
            <w:bookmarkStart w:id="1" w:name="_Toc267578447"/>
            <w:r w:rsidRPr="00DA11AB">
              <w:rPr>
                <w:b w:val="0"/>
                <w:sz w:val="24"/>
                <w:szCs w:val="24"/>
              </w:rPr>
              <w:t>«О ратификации конвенции об уголовной ответственности за коррупцию»</w:t>
            </w:r>
            <w:bookmarkEnd w:id="0"/>
            <w:bookmarkEnd w:id="1"/>
            <w:r w:rsidRPr="00DA11AB">
              <w:rPr>
                <w:b w:val="0"/>
                <w:sz w:val="24"/>
                <w:szCs w:val="24"/>
              </w:rPr>
              <w:t>;</w:t>
            </w:r>
          </w:p>
          <w:p w:rsidR="00DC2633" w:rsidRPr="00DA11AB" w:rsidRDefault="00DC2633" w:rsidP="00037064">
            <w:pPr>
              <w:widowControl w:val="0"/>
              <w:autoSpaceDE w:val="0"/>
              <w:autoSpaceDN w:val="0"/>
              <w:adjustRightInd w:val="0"/>
              <w:spacing w:line="228" w:lineRule="auto"/>
              <w:ind w:left="57" w:right="57" w:firstLine="170"/>
              <w:jc w:val="both"/>
              <w:rPr>
                <w:sz w:val="24"/>
              </w:rPr>
            </w:pPr>
            <w:r w:rsidRPr="00DA11AB">
              <w:rPr>
                <w:sz w:val="24"/>
              </w:rPr>
              <w:t>- 2009 г. № 172-ФЗ «Об антикоррупционной экспертизе нормативных правовых актов и проектов нормативных правовых актов».</w:t>
            </w:r>
          </w:p>
          <w:p w:rsidR="00DC2633" w:rsidRPr="00DA11AB" w:rsidRDefault="00DC2633" w:rsidP="00037064">
            <w:pPr>
              <w:widowControl w:val="0"/>
              <w:autoSpaceDE w:val="0"/>
              <w:autoSpaceDN w:val="0"/>
              <w:adjustRightInd w:val="0"/>
              <w:spacing w:line="228" w:lineRule="auto"/>
              <w:ind w:left="57" w:right="57" w:firstLine="170"/>
              <w:jc w:val="both"/>
              <w:rPr>
                <w:b/>
                <w:sz w:val="24"/>
              </w:rPr>
            </w:pPr>
            <w:r w:rsidRPr="00DA11AB">
              <w:rPr>
                <w:b/>
                <w:sz w:val="24"/>
              </w:rPr>
              <w:t>Указы Президента Российской Федерации:</w:t>
            </w:r>
          </w:p>
          <w:p w:rsidR="00DC2633" w:rsidRPr="00DA11AB" w:rsidRDefault="00DC2633" w:rsidP="00037064">
            <w:pPr>
              <w:widowControl w:val="0"/>
              <w:autoSpaceDE w:val="0"/>
              <w:autoSpaceDN w:val="0"/>
              <w:adjustRightInd w:val="0"/>
              <w:spacing w:line="228" w:lineRule="auto"/>
              <w:ind w:left="57" w:right="57" w:firstLine="170"/>
              <w:jc w:val="both"/>
              <w:rPr>
                <w:sz w:val="24"/>
              </w:rPr>
            </w:pPr>
            <w:r w:rsidRPr="00DA11AB">
              <w:rPr>
                <w:sz w:val="24"/>
              </w:rPr>
              <w:t>- 2003 г. № 1384 «О совете при Президенте Российской Федерации по борьбе с коррупцией»;</w:t>
            </w:r>
          </w:p>
          <w:p w:rsidR="00DC2633" w:rsidRPr="00DA11AB" w:rsidRDefault="00DC2633" w:rsidP="00037064">
            <w:pPr>
              <w:autoSpaceDE w:val="0"/>
              <w:autoSpaceDN w:val="0"/>
              <w:adjustRightInd w:val="0"/>
              <w:ind w:firstLine="186"/>
              <w:jc w:val="both"/>
              <w:rPr>
                <w:sz w:val="24"/>
              </w:rPr>
            </w:pPr>
            <w:r w:rsidRPr="00DA11AB">
              <w:rPr>
                <w:sz w:val="24"/>
              </w:rPr>
              <w:t>- 2002 г. № 885 "Об утверждении общих принципов служебного поведения государственных служащих" (с изменениями, внесенными Указом Президента Российской Федерации от 20.03.2007 № 372);</w:t>
            </w:r>
          </w:p>
          <w:p w:rsidR="00DC2633" w:rsidRPr="00DA11AB" w:rsidRDefault="00DC2633" w:rsidP="00037064">
            <w:pPr>
              <w:autoSpaceDE w:val="0"/>
              <w:autoSpaceDN w:val="0"/>
              <w:adjustRightInd w:val="0"/>
              <w:ind w:firstLine="186"/>
              <w:jc w:val="both"/>
              <w:rPr>
                <w:sz w:val="24"/>
              </w:rPr>
            </w:pPr>
            <w:r w:rsidRPr="00DA11AB">
              <w:rPr>
                <w:sz w:val="24"/>
              </w:rPr>
              <w:t>- 2008 г. № 815  «О мерах по противодействию коррупции»;</w:t>
            </w:r>
          </w:p>
          <w:p w:rsidR="00DC2633" w:rsidRPr="00DA11AB" w:rsidRDefault="00DC2633" w:rsidP="00037064">
            <w:pPr>
              <w:autoSpaceDE w:val="0"/>
              <w:autoSpaceDN w:val="0"/>
              <w:adjustRightInd w:val="0"/>
              <w:ind w:firstLine="186"/>
              <w:jc w:val="both"/>
              <w:rPr>
                <w:sz w:val="24"/>
              </w:rPr>
            </w:pPr>
            <w:r w:rsidRPr="00DA11AB">
              <w:rPr>
                <w:sz w:val="24"/>
              </w:rPr>
              <w:t>- 2010 г. № 460  «О Национальной стратегии противодействия коррупции и Национальном плане противодействия коррупции на 2010 - 2011 годы»;</w:t>
            </w:r>
          </w:p>
          <w:p w:rsidR="00DC2633" w:rsidRPr="00DA11AB" w:rsidRDefault="00DC2633" w:rsidP="00037064">
            <w:pPr>
              <w:autoSpaceDE w:val="0"/>
              <w:autoSpaceDN w:val="0"/>
              <w:adjustRightInd w:val="0"/>
              <w:ind w:firstLine="186"/>
              <w:jc w:val="both"/>
              <w:rPr>
                <w:sz w:val="24"/>
              </w:rPr>
            </w:pPr>
            <w:r w:rsidRPr="00DA11AB">
              <w:rPr>
                <w:sz w:val="24"/>
              </w:rPr>
              <w:lastRenderedPageBreak/>
              <w:t>- 2010 г.  № 821  «О комиссиях по соблюдению требований к служебному поведению федеральных государственных служащих и урегулированию конфликта интересов»;</w:t>
            </w:r>
          </w:p>
          <w:p w:rsidR="00DC2633" w:rsidRPr="00DA11AB" w:rsidRDefault="00DC2633" w:rsidP="00037064">
            <w:pPr>
              <w:autoSpaceDE w:val="0"/>
              <w:autoSpaceDN w:val="0"/>
              <w:adjustRightInd w:val="0"/>
              <w:ind w:firstLine="186"/>
              <w:jc w:val="both"/>
              <w:rPr>
                <w:sz w:val="24"/>
              </w:rPr>
            </w:pPr>
            <w:r w:rsidRPr="00DA11AB">
              <w:rPr>
                <w:sz w:val="24"/>
              </w:rPr>
              <w:t>- Послание Президента Российской Федерации Дмитрия Медведева Федеральному Собранию Российской Федерации 22 декабря 2011 года.</w:t>
            </w:r>
          </w:p>
          <w:p w:rsidR="00DC2633" w:rsidRPr="00DA11AB" w:rsidRDefault="00DC2633" w:rsidP="00037064">
            <w:pPr>
              <w:widowControl w:val="0"/>
              <w:autoSpaceDE w:val="0"/>
              <w:autoSpaceDN w:val="0"/>
              <w:adjustRightInd w:val="0"/>
              <w:spacing w:line="228" w:lineRule="auto"/>
              <w:ind w:left="57" w:right="57" w:firstLine="170"/>
              <w:jc w:val="both"/>
              <w:rPr>
                <w:sz w:val="24"/>
              </w:rPr>
            </w:pPr>
            <w:r w:rsidRPr="00DA11AB">
              <w:rPr>
                <w:b/>
                <w:sz w:val="24"/>
              </w:rPr>
              <w:t xml:space="preserve">Постановление Правительства Российской Федерации  </w:t>
            </w:r>
            <w:r w:rsidRPr="00DA11AB">
              <w:rPr>
                <w:sz w:val="24"/>
              </w:rPr>
              <w:t>2010 г. № 96 «Об антикоррупционной экспертизе нормативных правовых актов и проектов нормативных правовых актов».</w:t>
            </w:r>
          </w:p>
          <w:p w:rsidR="00DC2633" w:rsidRPr="00DA11AB" w:rsidRDefault="00DC2633" w:rsidP="00037064">
            <w:pPr>
              <w:widowControl w:val="0"/>
              <w:autoSpaceDE w:val="0"/>
              <w:autoSpaceDN w:val="0"/>
              <w:adjustRightInd w:val="0"/>
              <w:spacing w:line="228" w:lineRule="auto"/>
              <w:ind w:left="57" w:right="57" w:firstLine="170"/>
              <w:jc w:val="both"/>
              <w:rPr>
                <w:sz w:val="24"/>
              </w:rPr>
            </w:pPr>
            <w:r w:rsidRPr="00DA11AB">
              <w:rPr>
                <w:b/>
                <w:sz w:val="24"/>
              </w:rPr>
              <w:t xml:space="preserve">- </w:t>
            </w:r>
            <w:r w:rsidRPr="00DA11AB">
              <w:rPr>
                <w:sz w:val="24"/>
              </w:rPr>
              <w:t>Трудовой кодекс Российской Федерации;</w:t>
            </w:r>
          </w:p>
          <w:p w:rsidR="00DC2633" w:rsidRPr="00DA11AB" w:rsidRDefault="00DC2633" w:rsidP="00037064">
            <w:pPr>
              <w:widowControl w:val="0"/>
              <w:autoSpaceDE w:val="0"/>
              <w:autoSpaceDN w:val="0"/>
              <w:adjustRightInd w:val="0"/>
              <w:spacing w:line="228" w:lineRule="auto"/>
              <w:ind w:left="57" w:right="57" w:firstLine="170"/>
              <w:jc w:val="both"/>
              <w:rPr>
                <w:sz w:val="24"/>
              </w:rPr>
            </w:pPr>
            <w:r w:rsidRPr="00DA11AB">
              <w:rPr>
                <w:b/>
                <w:sz w:val="24"/>
              </w:rPr>
              <w:t>-</w:t>
            </w:r>
            <w:r w:rsidRPr="00DA11AB">
              <w:rPr>
                <w:sz w:val="24"/>
              </w:rPr>
              <w:t xml:space="preserve"> Гражданский кодекс Российской Федерации;</w:t>
            </w:r>
          </w:p>
          <w:p w:rsidR="00DC2633" w:rsidRPr="00DA11AB" w:rsidRDefault="00DC2633" w:rsidP="00037064">
            <w:pPr>
              <w:widowControl w:val="0"/>
              <w:autoSpaceDE w:val="0"/>
              <w:autoSpaceDN w:val="0"/>
              <w:adjustRightInd w:val="0"/>
              <w:spacing w:line="228" w:lineRule="auto"/>
              <w:ind w:left="57" w:right="57" w:firstLine="170"/>
              <w:jc w:val="both"/>
              <w:rPr>
                <w:sz w:val="24"/>
              </w:rPr>
            </w:pPr>
            <w:r w:rsidRPr="00DA11AB">
              <w:rPr>
                <w:b/>
                <w:sz w:val="24"/>
              </w:rPr>
              <w:t>-</w:t>
            </w:r>
            <w:r w:rsidRPr="00DA11AB">
              <w:rPr>
                <w:sz w:val="24"/>
              </w:rPr>
              <w:t xml:space="preserve"> Кодекс Российской Федерации об административных правонарушениях;</w:t>
            </w:r>
          </w:p>
          <w:p w:rsidR="00DC2633" w:rsidRPr="00DA11AB" w:rsidRDefault="00DC2633" w:rsidP="00037064">
            <w:pPr>
              <w:widowControl w:val="0"/>
              <w:autoSpaceDE w:val="0"/>
              <w:autoSpaceDN w:val="0"/>
              <w:adjustRightInd w:val="0"/>
              <w:spacing w:line="228" w:lineRule="auto"/>
              <w:ind w:left="57" w:right="57" w:firstLine="170"/>
              <w:jc w:val="both"/>
              <w:rPr>
                <w:sz w:val="24"/>
              </w:rPr>
            </w:pPr>
            <w:r w:rsidRPr="00DA11AB">
              <w:rPr>
                <w:sz w:val="24"/>
              </w:rPr>
              <w:t>- Типовой кодекс этики и служебного поведения государственных служащих Российской Федерации и муниципальных служащих (применительно к ДОСААФ России).</w:t>
            </w:r>
          </w:p>
          <w:p w:rsidR="00687DFE" w:rsidRPr="00DA11AB" w:rsidRDefault="00DC2633" w:rsidP="00037064">
            <w:pPr>
              <w:widowControl w:val="0"/>
              <w:autoSpaceDE w:val="0"/>
              <w:autoSpaceDN w:val="0"/>
              <w:adjustRightInd w:val="0"/>
              <w:spacing w:line="228" w:lineRule="auto"/>
              <w:ind w:left="57" w:right="57" w:firstLine="170"/>
              <w:jc w:val="both"/>
              <w:rPr>
                <w:sz w:val="24"/>
              </w:rPr>
            </w:pPr>
            <w:r w:rsidRPr="00DA11AB">
              <w:rPr>
                <w:b/>
                <w:sz w:val="24"/>
              </w:rPr>
              <w:t xml:space="preserve">Руководящие документы (руководства, инструкции и другие документы) по противодействию коррупции, </w:t>
            </w:r>
            <w:r w:rsidRPr="00DA11AB">
              <w:rPr>
                <w:sz w:val="24"/>
              </w:rPr>
              <w:t>введенные в действие федеральными органами исполнительной власти, органами исполнительной власти субъектов Российской Федерации и органами местного самоуправления.</w:t>
            </w:r>
            <w:r w:rsidRPr="00DA11AB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DC2633" w:rsidRPr="00DA11AB" w:rsidRDefault="003C3ADC" w:rsidP="00037064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lastRenderedPageBreak/>
              <w:t>Комиссия по противодействию коррупции</w:t>
            </w:r>
          </w:p>
        </w:tc>
        <w:tc>
          <w:tcPr>
            <w:tcW w:w="2126" w:type="dxa"/>
          </w:tcPr>
          <w:p w:rsidR="001066AE" w:rsidRPr="00DA11AB" w:rsidRDefault="001066AE" w:rsidP="001066AE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Структурные</w:t>
            </w:r>
          </w:p>
          <w:p w:rsidR="00DC2633" w:rsidRPr="00DA11AB" w:rsidRDefault="001066AE" w:rsidP="001066AE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подразделения</w:t>
            </w:r>
          </w:p>
        </w:tc>
        <w:tc>
          <w:tcPr>
            <w:tcW w:w="1701" w:type="dxa"/>
          </w:tcPr>
          <w:p w:rsidR="00DC2633" w:rsidRPr="00DA11AB" w:rsidRDefault="003C3ADC" w:rsidP="00037064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В течение года</w:t>
            </w:r>
            <w:r w:rsidR="00DC2633" w:rsidRPr="00DA11AB">
              <w:rPr>
                <w:sz w:val="24"/>
              </w:rPr>
              <w:t xml:space="preserve"> </w:t>
            </w:r>
          </w:p>
        </w:tc>
        <w:tc>
          <w:tcPr>
            <w:tcW w:w="1211" w:type="dxa"/>
          </w:tcPr>
          <w:p w:rsidR="00DC2633" w:rsidRPr="00DA11AB" w:rsidRDefault="00DC2633" w:rsidP="00FB48D6">
            <w:pPr>
              <w:rPr>
                <w:sz w:val="24"/>
              </w:rPr>
            </w:pPr>
          </w:p>
        </w:tc>
      </w:tr>
      <w:tr w:rsidR="00C361AA" w:rsidRPr="00DA11AB" w:rsidTr="00037064">
        <w:tc>
          <w:tcPr>
            <w:tcW w:w="15069" w:type="dxa"/>
            <w:gridSpan w:val="6"/>
          </w:tcPr>
          <w:p w:rsidR="00C361AA" w:rsidRPr="00DA11AB" w:rsidRDefault="00C361AA" w:rsidP="00037064">
            <w:pPr>
              <w:pStyle w:val="a4"/>
              <w:ind w:left="1080"/>
              <w:jc w:val="center"/>
              <w:rPr>
                <w:sz w:val="24"/>
              </w:rPr>
            </w:pPr>
            <w:r w:rsidRPr="00DA11AB">
              <w:rPr>
                <w:b/>
                <w:sz w:val="24"/>
                <w:lang w:val="en-US"/>
              </w:rPr>
              <w:lastRenderedPageBreak/>
              <w:t>I</w:t>
            </w:r>
            <w:r w:rsidRPr="00DA11AB">
              <w:rPr>
                <w:b/>
                <w:sz w:val="24"/>
              </w:rPr>
              <w:t>. Организационные мероприятия</w:t>
            </w:r>
          </w:p>
        </w:tc>
      </w:tr>
      <w:tr w:rsidR="00C361AA" w:rsidRPr="00DA11AB" w:rsidTr="00037064">
        <w:tc>
          <w:tcPr>
            <w:tcW w:w="665" w:type="dxa"/>
          </w:tcPr>
          <w:p w:rsidR="00C361AA" w:rsidRPr="00DA11AB" w:rsidRDefault="00493428" w:rsidP="000370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81" w:type="dxa"/>
          </w:tcPr>
          <w:p w:rsidR="00C361AA" w:rsidRPr="00DA11AB" w:rsidRDefault="00C361AA" w:rsidP="00037064">
            <w:pPr>
              <w:jc w:val="both"/>
              <w:rPr>
                <w:sz w:val="24"/>
              </w:rPr>
            </w:pPr>
            <w:r w:rsidRPr="00DA11AB">
              <w:rPr>
                <w:sz w:val="24"/>
              </w:rPr>
              <w:t xml:space="preserve">Проведение заседаний </w:t>
            </w:r>
            <w:r w:rsidR="00BF1AEF" w:rsidRPr="00DA11AB">
              <w:rPr>
                <w:sz w:val="24"/>
              </w:rPr>
              <w:t xml:space="preserve">по </w:t>
            </w:r>
            <w:r w:rsidRPr="00DA11AB">
              <w:rPr>
                <w:sz w:val="24"/>
              </w:rPr>
              <w:t xml:space="preserve">вопросам антикоррупционной деятельности. </w:t>
            </w:r>
          </w:p>
          <w:p w:rsidR="00C361AA" w:rsidRPr="00DA11AB" w:rsidRDefault="00C361AA" w:rsidP="00037064">
            <w:pPr>
              <w:jc w:val="both"/>
              <w:rPr>
                <w:sz w:val="24"/>
              </w:rPr>
            </w:pPr>
          </w:p>
          <w:p w:rsidR="00C361AA" w:rsidRPr="00DA11AB" w:rsidRDefault="00C361AA" w:rsidP="00037064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C361AA" w:rsidRPr="00DA11AB" w:rsidRDefault="001D372B" w:rsidP="00037064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1066AE" w:rsidRPr="00DA11AB" w:rsidRDefault="001066AE" w:rsidP="001066AE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Структурные</w:t>
            </w:r>
          </w:p>
          <w:p w:rsidR="00C361AA" w:rsidRPr="00DA11AB" w:rsidRDefault="001066AE" w:rsidP="001066AE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подразделения</w:t>
            </w:r>
          </w:p>
        </w:tc>
        <w:tc>
          <w:tcPr>
            <w:tcW w:w="1701" w:type="dxa"/>
          </w:tcPr>
          <w:p w:rsidR="00C361AA" w:rsidRPr="00DA11AB" w:rsidRDefault="00C361AA" w:rsidP="00037064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Один раз в полугодие</w:t>
            </w:r>
          </w:p>
        </w:tc>
        <w:tc>
          <w:tcPr>
            <w:tcW w:w="1211" w:type="dxa"/>
          </w:tcPr>
          <w:p w:rsidR="00C361AA" w:rsidRPr="00DA11AB" w:rsidRDefault="00C361AA" w:rsidP="00FB48D6">
            <w:pPr>
              <w:rPr>
                <w:sz w:val="24"/>
              </w:rPr>
            </w:pPr>
          </w:p>
        </w:tc>
      </w:tr>
      <w:tr w:rsidR="001D372B" w:rsidRPr="00DA11AB" w:rsidTr="001D372B">
        <w:trPr>
          <w:trHeight w:val="1289"/>
        </w:trPr>
        <w:tc>
          <w:tcPr>
            <w:tcW w:w="665" w:type="dxa"/>
          </w:tcPr>
          <w:p w:rsidR="001D372B" w:rsidRPr="00DA11AB" w:rsidRDefault="00493428" w:rsidP="000370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81" w:type="dxa"/>
          </w:tcPr>
          <w:p w:rsidR="001D372B" w:rsidRPr="00DA11AB" w:rsidRDefault="001D372B" w:rsidP="001D372B">
            <w:pPr>
              <w:jc w:val="both"/>
              <w:rPr>
                <w:sz w:val="24"/>
              </w:rPr>
            </w:pPr>
            <w:r w:rsidRPr="00DA11AB">
              <w:rPr>
                <w:sz w:val="24"/>
              </w:rPr>
              <w:t xml:space="preserve">Осуществление анализа заявлений и обращений граждан  на предмет наличия в них информации о фактах коррупции со стороны работников и должностных лиц </w:t>
            </w:r>
          </w:p>
        </w:tc>
        <w:tc>
          <w:tcPr>
            <w:tcW w:w="1985" w:type="dxa"/>
          </w:tcPr>
          <w:p w:rsidR="001D372B" w:rsidRPr="00DA11AB" w:rsidRDefault="001D372B" w:rsidP="001D372B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 xml:space="preserve">Комиссия по противодействию коррупции </w:t>
            </w:r>
          </w:p>
        </w:tc>
        <w:tc>
          <w:tcPr>
            <w:tcW w:w="2126" w:type="dxa"/>
          </w:tcPr>
          <w:p w:rsidR="001066AE" w:rsidRPr="00DA11AB" w:rsidRDefault="001066AE" w:rsidP="001066AE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Структурные</w:t>
            </w:r>
          </w:p>
          <w:p w:rsidR="001D372B" w:rsidRPr="00DA11AB" w:rsidRDefault="001066AE" w:rsidP="001066AE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подразделения</w:t>
            </w:r>
          </w:p>
        </w:tc>
        <w:tc>
          <w:tcPr>
            <w:tcW w:w="1701" w:type="dxa"/>
          </w:tcPr>
          <w:p w:rsidR="001D372B" w:rsidRPr="00DA11AB" w:rsidRDefault="001D372B" w:rsidP="00037064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В течение года</w:t>
            </w:r>
          </w:p>
        </w:tc>
        <w:tc>
          <w:tcPr>
            <w:tcW w:w="1211" w:type="dxa"/>
          </w:tcPr>
          <w:p w:rsidR="001D372B" w:rsidRPr="00DA11AB" w:rsidRDefault="001D372B" w:rsidP="00FB48D6">
            <w:pPr>
              <w:rPr>
                <w:sz w:val="24"/>
              </w:rPr>
            </w:pPr>
          </w:p>
        </w:tc>
      </w:tr>
      <w:tr w:rsidR="001D372B" w:rsidRPr="00DA11AB" w:rsidTr="00037064">
        <w:tc>
          <w:tcPr>
            <w:tcW w:w="665" w:type="dxa"/>
          </w:tcPr>
          <w:p w:rsidR="001D372B" w:rsidRPr="00DA11AB" w:rsidRDefault="00493428" w:rsidP="000370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81" w:type="dxa"/>
          </w:tcPr>
          <w:p w:rsidR="001D372B" w:rsidRPr="00DA11AB" w:rsidRDefault="001D372B" w:rsidP="009E7C38">
            <w:pPr>
              <w:jc w:val="both"/>
              <w:rPr>
                <w:sz w:val="24"/>
              </w:rPr>
            </w:pPr>
            <w:r w:rsidRPr="00DA11AB">
              <w:rPr>
                <w:sz w:val="24"/>
              </w:rPr>
              <w:t xml:space="preserve">Формирование и ведение базы данных по обращению граждан и организаций на наличие в них информации о фактах коррупции, организация доступа к данной базе правоохранительных органов. </w:t>
            </w:r>
          </w:p>
        </w:tc>
        <w:tc>
          <w:tcPr>
            <w:tcW w:w="1985" w:type="dxa"/>
          </w:tcPr>
          <w:p w:rsidR="001D372B" w:rsidRPr="00DA11AB" w:rsidRDefault="009E7C38" w:rsidP="00037064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1066AE" w:rsidRPr="00DA11AB" w:rsidRDefault="001066AE" w:rsidP="001066AE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Структурные</w:t>
            </w:r>
          </w:p>
          <w:p w:rsidR="001D372B" w:rsidRPr="00DA11AB" w:rsidRDefault="001066AE" w:rsidP="001066AE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подразделения</w:t>
            </w:r>
          </w:p>
        </w:tc>
        <w:tc>
          <w:tcPr>
            <w:tcW w:w="1701" w:type="dxa"/>
          </w:tcPr>
          <w:p w:rsidR="001D372B" w:rsidRPr="00DA11AB" w:rsidRDefault="001D372B" w:rsidP="009E7C38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 xml:space="preserve">В течение </w:t>
            </w:r>
            <w:r w:rsidR="009E7C38" w:rsidRPr="00DA11AB">
              <w:rPr>
                <w:sz w:val="24"/>
              </w:rPr>
              <w:t>года</w:t>
            </w:r>
          </w:p>
        </w:tc>
        <w:tc>
          <w:tcPr>
            <w:tcW w:w="1211" w:type="dxa"/>
          </w:tcPr>
          <w:p w:rsidR="001D372B" w:rsidRPr="00DA11AB" w:rsidRDefault="001D372B" w:rsidP="00FB48D6">
            <w:pPr>
              <w:rPr>
                <w:sz w:val="24"/>
              </w:rPr>
            </w:pPr>
          </w:p>
        </w:tc>
      </w:tr>
      <w:tr w:rsidR="001D372B" w:rsidRPr="00DA11AB" w:rsidTr="00037064">
        <w:tc>
          <w:tcPr>
            <w:tcW w:w="665" w:type="dxa"/>
          </w:tcPr>
          <w:p w:rsidR="001D372B" w:rsidRPr="00DA11AB" w:rsidRDefault="00493428" w:rsidP="000370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81" w:type="dxa"/>
          </w:tcPr>
          <w:p w:rsidR="001D372B" w:rsidRPr="00DA11AB" w:rsidRDefault="001D372B" w:rsidP="009E7C38">
            <w:pPr>
              <w:jc w:val="both"/>
              <w:rPr>
                <w:sz w:val="24"/>
              </w:rPr>
            </w:pPr>
            <w:r w:rsidRPr="00DA11AB">
              <w:rPr>
                <w:sz w:val="24"/>
              </w:rPr>
              <w:t xml:space="preserve">Проведение анализа обращений граждан и организаций,          </w:t>
            </w:r>
            <w:r w:rsidRPr="00DA11AB">
              <w:rPr>
                <w:sz w:val="24"/>
              </w:rPr>
              <w:br/>
              <w:t xml:space="preserve">содержащих информацию о коррупционных проявлениях, в целях контроля и проверки указанных обращений, своевременного выявления и устранения причин нарушения прав, свобод и законных         </w:t>
            </w:r>
            <w:r w:rsidRPr="00DA11AB">
              <w:rPr>
                <w:sz w:val="24"/>
              </w:rPr>
              <w:br/>
              <w:t>интересов граждан и организаций.</w:t>
            </w:r>
          </w:p>
        </w:tc>
        <w:tc>
          <w:tcPr>
            <w:tcW w:w="1985" w:type="dxa"/>
          </w:tcPr>
          <w:p w:rsidR="001D372B" w:rsidRPr="00DA11AB" w:rsidRDefault="009E7C38" w:rsidP="00037064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1066AE" w:rsidRPr="00DA11AB" w:rsidRDefault="001066AE" w:rsidP="001066AE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Структурные</w:t>
            </w:r>
          </w:p>
          <w:p w:rsidR="001D372B" w:rsidRPr="00DA11AB" w:rsidRDefault="001066AE" w:rsidP="001066AE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подразделения</w:t>
            </w:r>
          </w:p>
        </w:tc>
        <w:tc>
          <w:tcPr>
            <w:tcW w:w="1701" w:type="dxa"/>
          </w:tcPr>
          <w:p w:rsidR="001D372B" w:rsidRPr="00DA11AB" w:rsidRDefault="001D372B" w:rsidP="009E7C38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 xml:space="preserve">В течение </w:t>
            </w:r>
            <w:r w:rsidR="009E7C38" w:rsidRPr="00DA11AB">
              <w:rPr>
                <w:sz w:val="24"/>
              </w:rPr>
              <w:t>года</w:t>
            </w:r>
          </w:p>
        </w:tc>
        <w:tc>
          <w:tcPr>
            <w:tcW w:w="1211" w:type="dxa"/>
          </w:tcPr>
          <w:p w:rsidR="001D372B" w:rsidRPr="00DA11AB" w:rsidRDefault="001D372B" w:rsidP="00FB48D6">
            <w:pPr>
              <w:rPr>
                <w:sz w:val="24"/>
              </w:rPr>
            </w:pPr>
          </w:p>
        </w:tc>
      </w:tr>
      <w:tr w:rsidR="00493428" w:rsidRPr="00DA11AB" w:rsidTr="00037064">
        <w:tc>
          <w:tcPr>
            <w:tcW w:w="665" w:type="dxa"/>
          </w:tcPr>
          <w:p w:rsidR="00493428" w:rsidRPr="00DA11AB" w:rsidRDefault="00493428" w:rsidP="0003706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7381" w:type="dxa"/>
          </w:tcPr>
          <w:p w:rsidR="00493428" w:rsidRPr="00DA11AB" w:rsidRDefault="00493428" w:rsidP="009E7C3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персональной ответственности работников за неправомерно принятые решения  в рамках служебных полномочий</w:t>
            </w:r>
          </w:p>
        </w:tc>
        <w:tc>
          <w:tcPr>
            <w:tcW w:w="1985" w:type="dxa"/>
          </w:tcPr>
          <w:p w:rsidR="00493428" w:rsidRDefault="00493428">
            <w:r w:rsidRPr="00D65042">
              <w:rPr>
                <w:sz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493428" w:rsidRPr="00DA11AB" w:rsidRDefault="00493428" w:rsidP="00A72D39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Структурные</w:t>
            </w:r>
          </w:p>
          <w:p w:rsidR="00493428" w:rsidRPr="00DA11AB" w:rsidRDefault="00493428" w:rsidP="00A72D39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подразделения</w:t>
            </w:r>
          </w:p>
        </w:tc>
        <w:tc>
          <w:tcPr>
            <w:tcW w:w="1701" w:type="dxa"/>
          </w:tcPr>
          <w:p w:rsidR="00493428" w:rsidRPr="00DA11AB" w:rsidRDefault="00493428" w:rsidP="00A72D39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В течение года</w:t>
            </w:r>
          </w:p>
        </w:tc>
        <w:tc>
          <w:tcPr>
            <w:tcW w:w="1211" w:type="dxa"/>
          </w:tcPr>
          <w:p w:rsidR="00493428" w:rsidRPr="00DA11AB" w:rsidRDefault="00493428" w:rsidP="00FB48D6">
            <w:pPr>
              <w:rPr>
                <w:sz w:val="24"/>
              </w:rPr>
            </w:pPr>
          </w:p>
        </w:tc>
      </w:tr>
      <w:tr w:rsidR="00493428" w:rsidRPr="00DA11AB" w:rsidTr="00037064">
        <w:tc>
          <w:tcPr>
            <w:tcW w:w="665" w:type="dxa"/>
          </w:tcPr>
          <w:p w:rsidR="00493428" w:rsidRPr="00DA11AB" w:rsidRDefault="00493428" w:rsidP="000370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81" w:type="dxa"/>
          </w:tcPr>
          <w:p w:rsidR="00493428" w:rsidRDefault="00493428" w:rsidP="009E7C3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разъяснительной работы с сотрудниками о недопущении поведения, которое может вопринятся как согласие взять взятку либо как просьба о даче взятки</w:t>
            </w:r>
          </w:p>
        </w:tc>
        <w:tc>
          <w:tcPr>
            <w:tcW w:w="1985" w:type="dxa"/>
          </w:tcPr>
          <w:p w:rsidR="00493428" w:rsidRDefault="00493428">
            <w:r w:rsidRPr="00D65042">
              <w:rPr>
                <w:sz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493428" w:rsidRPr="00DA11AB" w:rsidRDefault="00493428" w:rsidP="00A72D39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Структурные</w:t>
            </w:r>
          </w:p>
          <w:p w:rsidR="00493428" w:rsidRPr="00DA11AB" w:rsidRDefault="00493428" w:rsidP="00A72D39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подразделения</w:t>
            </w:r>
          </w:p>
        </w:tc>
        <w:tc>
          <w:tcPr>
            <w:tcW w:w="1701" w:type="dxa"/>
          </w:tcPr>
          <w:p w:rsidR="00493428" w:rsidRPr="00DA11AB" w:rsidRDefault="00493428" w:rsidP="00A72D39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В течение года</w:t>
            </w:r>
          </w:p>
        </w:tc>
        <w:tc>
          <w:tcPr>
            <w:tcW w:w="1211" w:type="dxa"/>
          </w:tcPr>
          <w:p w:rsidR="00493428" w:rsidRPr="00DA11AB" w:rsidRDefault="00493428" w:rsidP="00FB48D6">
            <w:pPr>
              <w:rPr>
                <w:sz w:val="24"/>
              </w:rPr>
            </w:pPr>
          </w:p>
        </w:tc>
      </w:tr>
      <w:tr w:rsidR="00BB7DCC" w:rsidRPr="00DA11AB" w:rsidTr="00037064">
        <w:tc>
          <w:tcPr>
            <w:tcW w:w="15069" w:type="dxa"/>
            <w:gridSpan w:val="6"/>
          </w:tcPr>
          <w:p w:rsidR="001F604F" w:rsidRPr="00DA11AB" w:rsidRDefault="00BB7DCC" w:rsidP="00037064">
            <w:pPr>
              <w:jc w:val="center"/>
              <w:rPr>
                <w:b/>
                <w:sz w:val="24"/>
              </w:rPr>
            </w:pPr>
            <w:r w:rsidRPr="00DA11AB">
              <w:rPr>
                <w:b/>
                <w:sz w:val="24"/>
                <w:lang w:val="en-US"/>
              </w:rPr>
              <w:t>II</w:t>
            </w:r>
            <w:r w:rsidRPr="00DA11AB">
              <w:rPr>
                <w:b/>
                <w:sz w:val="24"/>
              </w:rPr>
              <w:t xml:space="preserve">. </w:t>
            </w:r>
            <w:r w:rsidR="001F604F" w:rsidRPr="00DA11AB">
              <w:rPr>
                <w:b/>
                <w:sz w:val="24"/>
              </w:rPr>
              <w:t xml:space="preserve">Выявление и систематизация причин и условий проявления коррупции в деятельности,  </w:t>
            </w:r>
          </w:p>
          <w:p w:rsidR="00FC7A7B" w:rsidRPr="00DA11AB" w:rsidRDefault="001F604F" w:rsidP="00037064">
            <w:pPr>
              <w:jc w:val="center"/>
              <w:rPr>
                <w:b/>
                <w:sz w:val="24"/>
              </w:rPr>
            </w:pPr>
            <w:r w:rsidRPr="00DA11AB">
              <w:rPr>
                <w:b/>
                <w:sz w:val="24"/>
              </w:rPr>
              <w:t>о</w:t>
            </w:r>
            <w:r w:rsidR="00BB7DCC" w:rsidRPr="00DA11AB">
              <w:rPr>
                <w:b/>
                <w:sz w:val="24"/>
              </w:rPr>
              <w:t xml:space="preserve">беспечение соблюдения работниками </w:t>
            </w:r>
            <w:r w:rsidR="009E7C38" w:rsidRPr="00DA11AB">
              <w:rPr>
                <w:b/>
                <w:sz w:val="24"/>
              </w:rPr>
              <w:t>УЦ</w:t>
            </w:r>
            <w:r w:rsidR="00BB7DCC" w:rsidRPr="00DA11AB">
              <w:rPr>
                <w:b/>
                <w:sz w:val="24"/>
              </w:rPr>
              <w:t xml:space="preserve"> принципов служебного поведения</w:t>
            </w:r>
            <w:r w:rsidR="001066AE" w:rsidRPr="00DA11AB">
              <w:rPr>
                <w:b/>
                <w:sz w:val="24"/>
              </w:rPr>
              <w:t>,</w:t>
            </w:r>
            <w:r w:rsidR="00BB7DCC" w:rsidRPr="00DA11AB">
              <w:rPr>
                <w:b/>
                <w:sz w:val="24"/>
              </w:rPr>
              <w:t xml:space="preserve"> в связи </w:t>
            </w:r>
          </w:p>
          <w:p w:rsidR="001F604F" w:rsidRPr="00DA11AB" w:rsidRDefault="00BB7DCC" w:rsidP="00037064">
            <w:pPr>
              <w:jc w:val="center"/>
              <w:rPr>
                <w:sz w:val="24"/>
              </w:rPr>
            </w:pPr>
            <w:r w:rsidRPr="00DA11AB">
              <w:rPr>
                <w:b/>
                <w:sz w:val="24"/>
              </w:rPr>
              <w:t xml:space="preserve">с исполнением ими должностных обязанностей, </w:t>
            </w:r>
            <w:r w:rsidR="001F604F" w:rsidRPr="00DA11AB">
              <w:rPr>
                <w:b/>
                <w:sz w:val="24"/>
              </w:rPr>
              <w:t>мониторинг коррупционных рисков и их устранение</w:t>
            </w:r>
          </w:p>
        </w:tc>
      </w:tr>
      <w:tr w:rsidR="00BB7DCC" w:rsidRPr="00DA11AB" w:rsidTr="00037064">
        <w:tc>
          <w:tcPr>
            <w:tcW w:w="665" w:type="dxa"/>
          </w:tcPr>
          <w:p w:rsidR="00BB7DCC" w:rsidRPr="00DA11AB" w:rsidRDefault="00493428" w:rsidP="000370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81" w:type="dxa"/>
          </w:tcPr>
          <w:p w:rsidR="00C751BC" w:rsidRPr="00DA11AB" w:rsidRDefault="00C751BC" w:rsidP="00037064">
            <w:pPr>
              <w:jc w:val="both"/>
              <w:rPr>
                <w:sz w:val="24"/>
              </w:rPr>
            </w:pPr>
            <w:r w:rsidRPr="00DA11AB">
              <w:rPr>
                <w:sz w:val="24"/>
              </w:rPr>
              <w:t xml:space="preserve">Обеспечение </w:t>
            </w:r>
            <w:r w:rsidR="00D76C37" w:rsidRPr="00DA11AB">
              <w:rPr>
                <w:sz w:val="24"/>
              </w:rPr>
              <w:t xml:space="preserve">эффективной работы </w:t>
            </w:r>
            <w:r w:rsidRPr="00DA11AB">
              <w:rPr>
                <w:sz w:val="24"/>
              </w:rPr>
              <w:t xml:space="preserve">Комиссии по </w:t>
            </w:r>
            <w:r w:rsidR="00D76C37" w:rsidRPr="00DA11AB">
              <w:rPr>
                <w:sz w:val="24"/>
              </w:rPr>
              <w:t xml:space="preserve">противодействию </w:t>
            </w:r>
            <w:r w:rsidRPr="00DA11AB">
              <w:rPr>
                <w:sz w:val="24"/>
              </w:rPr>
              <w:t>коррупции</w:t>
            </w:r>
            <w:r w:rsidR="005443FE" w:rsidRPr="00DA11AB">
              <w:rPr>
                <w:sz w:val="24"/>
              </w:rPr>
              <w:t>,</w:t>
            </w:r>
            <w:r w:rsidRPr="00DA11AB">
              <w:rPr>
                <w:sz w:val="24"/>
              </w:rPr>
              <w:t xml:space="preserve">  соблюдению требований к служебному поведению должностных лиц и работников </w:t>
            </w:r>
            <w:r w:rsidR="009E7C38" w:rsidRPr="00DA11AB">
              <w:rPr>
                <w:sz w:val="24"/>
              </w:rPr>
              <w:t>УЦ</w:t>
            </w:r>
            <w:r w:rsidRPr="00DA11AB">
              <w:rPr>
                <w:sz w:val="24"/>
              </w:rPr>
              <w:t>:</w:t>
            </w:r>
          </w:p>
          <w:p w:rsidR="00C751BC" w:rsidRPr="00DA11AB" w:rsidRDefault="00C751BC" w:rsidP="00C751BC">
            <w:pPr>
              <w:rPr>
                <w:sz w:val="24"/>
              </w:rPr>
            </w:pPr>
            <w:r w:rsidRPr="00DA11AB">
              <w:rPr>
                <w:sz w:val="24"/>
              </w:rPr>
              <w:t>- организация повышения квалификации членов Комиссии;</w:t>
            </w:r>
          </w:p>
          <w:p w:rsidR="00BB7DCC" w:rsidRPr="00DA11AB" w:rsidRDefault="00C751BC" w:rsidP="00037064">
            <w:pPr>
              <w:jc w:val="both"/>
              <w:rPr>
                <w:sz w:val="24"/>
              </w:rPr>
            </w:pPr>
            <w:r w:rsidRPr="00DA11AB">
              <w:rPr>
                <w:sz w:val="24"/>
              </w:rPr>
              <w:t>- проведение регулярных совещаний для членов Комиссии.</w:t>
            </w:r>
          </w:p>
        </w:tc>
        <w:tc>
          <w:tcPr>
            <w:tcW w:w="1985" w:type="dxa"/>
          </w:tcPr>
          <w:p w:rsidR="00BB7DCC" w:rsidRPr="00DA11AB" w:rsidRDefault="00C751BC" w:rsidP="00037064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Председатель комиссии</w:t>
            </w:r>
          </w:p>
        </w:tc>
        <w:tc>
          <w:tcPr>
            <w:tcW w:w="2126" w:type="dxa"/>
          </w:tcPr>
          <w:p w:rsidR="00C751BC" w:rsidRPr="00DA11AB" w:rsidRDefault="00C751BC" w:rsidP="0003706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B7DCC" w:rsidRPr="00DA11AB" w:rsidRDefault="00C751BC" w:rsidP="00037064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По отдельному плану</w:t>
            </w:r>
          </w:p>
        </w:tc>
        <w:tc>
          <w:tcPr>
            <w:tcW w:w="1211" w:type="dxa"/>
          </w:tcPr>
          <w:p w:rsidR="00BB7DCC" w:rsidRPr="00DA11AB" w:rsidRDefault="00BB7DCC" w:rsidP="00FB48D6">
            <w:pPr>
              <w:rPr>
                <w:sz w:val="24"/>
              </w:rPr>
            </w:pPr>
          </w:p>
        </w:tc>
      </w:tr>
      <w:tr w:rsidR="00BB7DCC" w:rsidRPr="00DA11AB" w:rsidTr="00037064">
        <w:tc>
          <w:tcPr>
            <w:tcW w:w="665" w:type="dxa"/>
          </w:tcPr>
          <w:p w:rsidR="00BB7DCC" w:rsidRPr="00DA11AB" w:rsidRDefault="00493428" w:rsidP="000370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81" w:type="dxa"/>
          </w:tcPr>
          <w:p w:rsidR="00BB7DCC" w:rsidRPr="00DA11AB" w:rsidRDefault="00952DE2" w:rsidP="009E7C38">
            <w:pPr>
              <w:jc w:val="both"/>
              <w:rPr>
                <w:sz w:val="24"/>
              </w:rPr>
            </w:pPr>
            <w:r w:rsidRPr="00DA11AB">
              <w:rPr>
                <w:sz w:val="24"/>
              </w:rPr>
              <w:t xml:space="preserve">Организация и обеспечение работы по рассмотрению уведомлений о фактах обращения в целях склонения работников </w:t>
            </w:r>
            <w:r w:rsidR="009E7C38" w:rsidRPr="00DA11AB">
              <w:rPr>
                <w:sz w:val="24"/>
              </w:rPr>
              <w:t>УЦ</w:t>
            </w:r>
            <w:r w:rsidRPr="00DA11AB">
              <w:rPr>
                <w:sz w:val="24"/>
              </w:rPr>
              <w:t xml:space="preserve"> к совершению коррупционных правонарушений.</w:t>
            </w:r>
          </w:p>
        </w:tc>
        <w:tc>
          <w:tcPr>
            <w:tcW w:w="1985" w:type="dxa"/>
          </w:tcPr>
          <w:p w:rsidR="00BB7DCC" w:rsidRPr="00DA11AB" w:rsidRDefault="009E7C38" w:rsidP="00037064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1066AE" w:rsidRPr="00DA11AB" w:rsidRDefault="001066AE" w:rsidP="001066AE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Структурные</w:t>
            </w:r>
          </w:p>
          <w:p w:rsidR="00BB7DCC" w:rsidRPr="00DA11AB" w:rsidRDefault="001066AE" w:rsidP="001066AE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подразделения</w:t>
            </w:r>
          </w:p>
        </w:tc>
        <w:tc>
          <w:tcPr>
            <w:tcW w:w="1701" w:type="dxa"/>
          </w:tcPr>
          <w:p w:rsidR="00BB7DCC" w:rsidRPr="00DA11AB" w:rsidRDefault="008052BD" w:rsidP="009E7C38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 xml:space="preserve">В течение </w:t>
            </w:r>
            <w:r w:rsidR="009E7C38" w:rsidRPr="00DA11AB">
              <w:rPr>
                <w:sz w:val="24"/>
              </w:rPr>
              <w:t>года</w:t>
            </w:r>
          </w:p>
        </w:tc>
        <w:tc>
          <w:tcPr>
            <w:tcW w:w="1211" w:type="dxa"/>
          </w:tcPr>
          <w:p w:rsidR="00BB7DCC" w:rsidRPr="00DA11AB" w:rsidRDefault="00BB7DCC" w:rsidP="00FB48D6">
            <w:pPr>
              <w:rPr>
                <w:sz w:val="24"/>
              </w:rPr>
            </w:pPr>
          </w:p>
        </w:tc>
      </w:tr>
      <w:tr w:rsidR="00BB7DCC" w:rsidRPr="00DA11AB" w:rsidTr="00037064">
        <w:tc>
          <w:tcPr>
            <w:tcW w:w="665" w:type="dxa"/>
          </w:tcPr>
          <w:p w:rsidR="00BB7DCC" w:rsidRPr="00DA11AB" w:rsidRDefault="00493428" w:rsidP="000370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81" w:type="dxa"/>
          </w:tcPr>
          <w:p w:rsidR="00BB7DCC" w:rsidRPr="00DA11AB" w:rsidRDefault="0049680A" w:rsidP="009E1FBD">
            <w:pPr>
              <w:jc w:val="both"/>
              <w:rPr>
                <w:sz w:val="24"/>
              </w:rPr>
            </w:pPr>
            <w:r w:rsidRPr="00DA11AB">
              <w:rPr>
                <w:sz w:val="24"/>
              </w:rPr>
              <w:t>Мониторинг исполнения должностных обязанностей работник</w:t>
            </w:r>
            <w:r w:rsidR="00C7738C" w:rsidRPr="00DA11AB">
              <w:rPr>
                <w:sz w:val="24"/>
              </w:rPr>
              <w:t>ами</w:t>
            </w:r>
            <w:r w:rsidR="009E1FBD" w:rsidRPr="00DA11AB">
              <w:rPr>
                <w:sz w:val="24"/>
              </w:rPr>
              <w:t>,</w:t>
            </w:r>
            <w:r w:rsidR="00C7738C" w:rsidRPr="00DA11AB">
              <w:rPr>
                <w:sz w:val="24"/>
              </w:rPr>
              <w:t xml:space="preserve"> </w:t>
            </w:r>
            <w:r w:rsidRPr="00DA11AB">
              <w:rPr>
                <w:sz w:val="24"/>
              </w:rPr>
              <w:t xml:space="preserve"> на должностях, замещение которых связано с коррупционным риском.</w:t>
            </w:r>
          </w:p>
        </w:tc>
        <w:tc>
          <w:tcPr>
            <w:tcW w:w="1985" w:type="dxa"/>
          </w:tcPr>
          <w:p w:rsidR="00BB7DCC" w:rsidRPr="00DA11AB" w:rsidRDefault="009E7C38" w:rsidP="00037064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1066AE" w:rsidRPr="00DA11AB" w:rsidRDefault="001066AE" w:rsidP="001066AE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Структурные</w:t>
            </w:r>
          </w:p>
          <w:p w:rsidR="00BB7DCC" w:rsidRPr="00DA11AB" w:rsidRDefault="001066AE" w:rsidP="001066AE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подразделения</w:t>
            </w:r>
          </w:p>
        </w:tc>
        <w:tc>
          <w:tcPr>
            <w:tcW w:w="1701" w:type="dxa"/>
          </w:tcPr>
          <w:p w:rsidR="00BB7DCC" w:rsidRPr="00DA11AB" w:rsidRDefault="008052BD" w:rsidP="009E1FBD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 xml:space="preserve">В течение </w:t>
            </w:r>
            <w:r w:rsidR="009E1FBD" w:rsidRPr="00DA11AB">
              <w:rPr>
                <w:sz w:val="24"/>
              </w:rPr>
              <w:t>года</w:t>
            </w:r>
          </w:p>
        </w:tc>
        <w:tc>
          <w:tcPr>
            <w:tcW w:w="1211" w:type="dxa"/>
          </w:tcPr>
          <w:p w:rsidR="00BB7DCC" w:rsidRPr="00DA11AB" w:rsidRDefault="00BB7DCC" w:rsidP="00FB48D6">
            <w:pPr>
              <w:rPr>
                <w:sz w:val="24"/>
              </w:rPr>
            </w:pPr>
          </w:p>
        </w:tc>
      </w:tr>
      <w:tr w:rsidR="002303CE" w:rsidRPr="00DA11AB" w:rsidTr="000F3D05">
        <w:trPr>
          <w:trHeight w:val="482"/>
        </w:trPr>
        <w:tc>
          <w:tcPr>
            <w:tcW w:w="665" w:type="dxa"/>
          </w:tcPr>
          <w:p w:rsidR="002303CE" w:rsidRPr="00DA11AB" w:rsidRDefault="00493428" w:rsidP="000370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81" w:type="dxa"/>
          </w:tcPr>
          <w:p w:rsidR="002303CE" w:rsidRPr="00DA11AB" w:rsidRDefault="002303CE" w:rsidP="009E7C38">
            <w:pPr>
              <w:jc w:val="both"/>
              <w:rPr>
                <w:sz w:val="24"/>
              </w:rPr>
            </w:pPr>
            <w:r w:rsidRPr="00DA11AB">
              <w:rPr>
                <w:sz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1985" w:type="dxa"/>
            <w:vMerge w:val="restart"/>
          </w:tcPr>
          <w:p w:rsidR="002303CE" w:rsidRPr="00DA11AB" w:rsidRDefault="009E7C38" w:rsidP="009E1FBD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 xml:space="preserve">Комиссия по противодействию коррупции </w:t>
            </w:r>
          </w:p>
        </w:tc>
        <w:tc>
          <w:tcPr>
            <w:tcW w:w="2126" w:type="dxa"/>
            <w:vMerge w:val="restart"/>
          </w:tcPr>
          <w:p w:rsidR="002303CE" w:rsidRPr="00DA11AB" w:rsidRDefault="002303CE" w:rsidP="0003706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2303CE" w:rsidRPr="00DA11AB" w:rsidRDefault="002303CE" w:rsidP="009E1FBD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 xml:space="preserve">В течение </w:t>
            </w:r>
            <w:r w:rsidR="009E1FBD" w:rsidRPr="00DA11AB">
              <w:rPr>
                <w:sz w:val="24"/>
              </w:rPr>
              <w:t>года</w:t>
            </w:r>
          </w:p>
        </w:tc>
        <w:tc>
          <w:tcPr>
            <w:tcW w:w="1211" w:type="dxa"/>
          </w:tcPr>
          <w:p w:rsidR="002303CE" w:rsidRPr="00DA11AB" w:rsidRDefault="002303CE" w:rsidP="00FB48D6">
            <w:pPr>
              <w:rPr>
                <w:sz w:val="24"/>
              </w:rPr>
            </w:pPr>
          </w:p>
        </w:tc>
      </w:tr>
      <w:tr w:rsidR="002303CE" w:rsidRPr="00DA11AB" w:rsidTr="00037064">
        <w:tc>
          <w:tcPr>
            <w:tcW w:w="665" w:type="dxa"/>
          </w:tcPr>
          <w:p w:rsidR="002303CE" w:rsidRPr="00DA11AB" w:rsidRDefault="00493428" w:rsidP="000370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81" w:type="dxa"/>
          </w:tcPr>
          <w:p w:rsidR="002303CE" w:rsidRPr="00DA11AB" w:rsidRDefault="002303CE" w:rsidP="009E1FBD">
            <w:pPr>
              <w:jc w:val="both"/>
              <w:rPr>
                <w:sz w:val="24"/>
              </w:rPr>
            </w:pPr>
            <w:r w:rsidRPr="00DA11AB">
              <w:rPr>
                <w:sz w:val="24"/>
              </w:rPr>
              <w:t xml:space="preserve">Мониторинг публикаций в средствах массовой информации о фактах проявления коррупции и организация проверки </w:t>
            </w:r>
            <w:r w:rsidR="00F611F4" w:rsidRPr="00DA11AB">
              <w:rPr>
                <w:sz w:val="24"/>
              </w:rPr>
              <w:t>этих</w:t>
            </w:r>
            <w:r w:rsidRPr="00DA11AB">
              <w:rPr>
                <w:sz w:val="24"/>
              </w:rPr>
              <w:t xml:space="preserve"> фактов.</w:t>
            </w:r>
          </w:p>
        </w:tc>
        <w:tc>
          <w:tcPr>
            <w:tcW w:w="1985" w:type="dxa"/>
            <w:vMerge/>
          </w:tcPr>
          <w:p w:rsidR="002303CE" w:rsidRPr="00DA11AB" w:rsidRDefault="002303CE" w:rsidP="00037064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2303CE" w:rsidRPr="00DA11AB" w:rsidRDefault="002303CE" w:rsidP="0003706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303CE" w:rsidRPr="00DA11AB" w:rsidRDefault="002303CE" w:rsidP="00037064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:rsidR="002303CE" w:rsidRPr="00DA11AB" w:rsidRDefault="002303CE" w:rsidP="00FB48D6">
            <w:pPr>
              <w:rPr>
                <w:sz w:val="24"/>
              </w:rPr>
            </w:pPr>
          </w:p>
        </w:tc>
      </w:tr>
      <w:tr w:rsidR="000672FD" w:rsidRPr="00DA11AB" w:rsidTr="00037064">
        <w:tc>
          <w:tcPr>
            <w:tcW w:w="665" w:type="dxa"/>
          </w:tcPr>
          <w:p w:rsidR="000672FD" w:rsidRPr="00DA11AB" w:rsidRDefault="00493428" w:rsidP="000370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81" w:type="dxa"/>
          </w:tcPr>
          <w:p w:rsidR="000672FD" w:rsidRPr="00DA11AB" w:rsidRDefault="000672FD" w:rsidP="009E1FBD">
            <w:pPr>
              <w:jc w:val="both"/>
              <w:rPr>
                <w:sz w:val="24"/>
              </w:rPr>
            </w:pPr>
            <w:r w:rsidRPr="00DA11AB">
              <w:rPr>
                <w:sz w:val="24"/>
              </w:rPr>
              <w:t>Проверка должностных инструкций и функциональных обязанностей работников на наличие положений, способствующих коррупции.</w:t>
            </w:r>
          </w:p>
        </w:tc>
        <w:tc>
          <w:tcPr>
            <w:tcW w:w="1985" w:type="dxa"/>
          </w:tcPr>
          <w:p w:rsidR="000672FD" w:rsidRPr="00DA11AB" w:rsidRDefault="009E1FBD" w:rsidP="00037064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1066AE" w:rsidRPr="00DA11AB" w:rsidRDefault="001066AE" w:rsidP="001066AE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Структурные</w:t>
            </w:r>
          </w:p>
          <w:p w:rsidR="000672FD" w:rsidRPr="00DA11AB" w:rsidRDefault="001066AE" w:rsidP="001066AE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подразделения</w:t>
            </w:r>
          </w:p>
        </w:tc>
        <w:tc>
          <w:tcPr>
            <w:tcW w:w="1701" w:type="dxa"/>
          </w:tcPr>
          <w:p w:rsidR="000672FD" w:rsidRPr="00DA11AB" w:rsidRDefault="005C4579" w:rsidP="009E1FBD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Первое полугодие</w:t>
            </w:r>
            <w:r w:rsidR="000672FD" w:rsidRPr="00DA11AB">
              <w:rPr>
                <w:sz w:val="24"/>
              </w:rPr>
              <w:t>.</w:t>
            </w:r>
          </w:p>
        </w:tc>
        <w:tc>
          <w:tcPr>
            <w:tcW w:w="1211" w:type="dxa"/>
          </w:tcPr>
          <w:p w:rsidR="000672FD" w:rsidRPr="00DA11AB" w:rsidRDefault="000672FD" w:rsidP="00FB48D6">
            <w:pPr>
              <w:rPr>
                <w:sz w:val="24"/>
              </w:rPr>
            </w:pPr>
          </w:p>
        </w:tc>
      </w:tr>
      <w:tr w:rsidR="000672FD" w:rsidRPr="00DA11AB" w:rsidTr="00037064">
        <w:tc>
          <w:tcPr>
            <w:tcW w:w="15069" w:type="dxa"/>
            <w:gridSpan w:val="6"/>
          </w:tcPr>
          <w:p w:rsidR="000672FD" w:rsidRPr="00DA11AB" w:rsidRDefault="000672FD" w:rsidP="00037064">
            <w:pPr>
              <w:jc w:val="center"/>
              <w:rPr>
                <w:sz w:val="24"/>
              </w:rPr>
            </w:pPr>
            <w:r w:rsidRPr="00DA11AB">
              <w:rPr>
                <w:b/>
                <w:sz w:val="24"/>
                <w:lang w:val="en-US"/>
              </w:rPr>
              <w:t>I</w:t>
            </w:r>
            <w:r w:rsidR="00044A31" w:rsidRPr="00DA11AB">
              <w:rPr>
                <w:b/>
                <w:sz w:val="24"/>
                <w:lang w:val="en-US"/>
              </w:rPr>
              <w:t>V</w:t>
            </w:r>
            <w:r w:rsidRPr="00DA11AB">
              <w:rPr>
                <w:b/>
                <w:sz w:val="24"/>
              </w:rPr>
              <w:t>.  Подготовка и расстановка кадров, проведение кадровой работы</w:t>
            </w:r>
          </w:p>
        </w:tc>
      </w:tr>
      <w:tr w:rsidR="001066AE" w:rsidRPr="00DA11AB" w:rsidTr="00037064">
        <w:tc>
          <w:tcPr>
            <w:tcW w:w="665" w:type="dxa"/>
          </w:tcPr>
          <w:p w:rsidR="001066AE" w:rsidRPr="00DA11AB" w:rsidRDefault="00493428" w:rsidP="000370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81" w:type="dxa"/>
          </w:tcPr>
          <w:p w:rsidR="001066AE" w:rsidRPr="00DA11AB" w:rsidRDefault="001066AE" w:rsidP="009E1FBD">
            <w:pPr>
              <w:jc w:val="both"/>
              <w:rPr>
                <w:sz w:val="24"/>
              </w:rPr>
            </w:pPr>
            <w:r w:rsidRPr="00DA11AB">
              <w:rPr>
                <w:sz w:val="24"/>
              </w:rPr>
              <w:t xml:space="preserve">Проверка достоверности представленных персональных данных сотрудниками при приеме их на работу </w:t>
            </w:r>
          </w:p>
        </w:tc>
        <w:tc>
          <w:tcPr>
            <w:tcW w:w="1985" w:type="dxa"/>
            <w:vMerge w:val="restart"/>
          </w:tcPr>
          <w:p w:rsidR="001066AE" w:rsidRPr="00DA11AB" w:rsidRDefault="001066AE" w:rsidP="00FE0BC2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Комиссия по противодействию коррупции</w:t>
            </w:r>
          </w:p>
        </w:tc>
        <w:tc>
          <w:tcPr>
            <w:tcW w:w="2126" w:type="dxa"/>
            <w:vMerge w:val="restart"/>
          </w:tcPr>
          <w:p w:rsidR="001066AE" w:rsidRPr="00DA11AB" w:rsidRDefault="001066AE" w:rsidP="001066AE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Структурные</w:t>
            </w:r>
          </w:p>
          <w:p w:rsidR="001066AE" w:rsidRPr="00DA11AB" w:rsidRDefault="001066AE" w:rsidP="001066AE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подразделения</w:t>
            </w:r>
          </w:p>
        </w:tc>
        <w:tc>
          <w:tcPr>
            <w:tcW w:w="1701" w:type="dxa"/>
            <w:vMerge w:val="restart"/>
          </w:tcPr>
          <w:p w:rsidR="001066AE" w:rsidRPr="00DA11AB" w:rsidRDefault="001066AE" w:rsidP="00037064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t>Постоянно</w:t>
            </w:r>
          </w:p>
          <w:p w:rsidR="001066AE" w:rsidRPr="00DA11AB" w:rsidRDefault="001066AE" w:rsidP="00037064">
            <w:pPr>
              <w:jc w:val="center"/>
              <w:rPr>
                <w:sz w:val="24"/>
              </w:rPr>
            </w:pPr>
          </w:p>
          <w:p w:rsidR="001066AE" w:rsidRPr="00DA11AB" w:rsidRDefault="001066AE" w:rsidP="00037064">
            <w:pPr>
              <w:jc w:val="center"/>
              <w:rPr>
                <w:sz w:val="24"/>
              </w:rPr>
            </w:pPr>
          </w:p>
          <w:p w:rsidR="001066AE" w:rsidRPr="00DA11AB" w:rsidRDefault="001066AE" w:rsidP="00037064">
            <w:pPr>
              <w:jc w:val="center"/>
              <w:rPr>
                <w:sz w:val="24"/>
              </w:rPr>
            </w:pPr>
          </w:p>
          <w:p w:rsidR="001066AE" w:rsidRPr="00DA11AB" w:rsidRDefault="001066AE" w:rsidP="00037064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:rsidR="001066AE" w:rsidRPr="00DA11AB" w:rsidRDefault="001066AE" w:rsidP="00FB48D6">
            <w:pPr>
              <w:rPr>
                <w:sz w:val="24"/>
              </w:rPr>
            </w:pPr>
          </w:p>
        </w:tc>
      </w:tr>
      <w:tr w:rsidR="001066AE" w:rsidRPr="00DA11AB" w:rsidTr="00037064">
        <w:tc>
          <w:tcPr>
            <w:tcW w:w="665" w:type="dxa"/>
          </w:tcPr>
          <w:p w:rsidR="001066AE" w:rsidRPr="00DA11AB" w:rsidRDefault="00493428" w:rsidP="000370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81" w:type="dxa"/>
          </w:tcPr>
          <w:p w:rsidR="001066AE" w:rsidRPr="00DA11AB" w:rsidRDefault="001066AE" w:rsidP="009E1FBD">
            <w:pPr>
              <w:jc w:val="both"/>
              <w:rPr>
                <w:sz w:val="24"/>
              </w:rPr>
            </w:pPr>
            <w:r w:rsidRPr="00DA11AB">
              <w:rPr>
                <w:sz w:val="24"/>
              </w:rPr>
              <w:t xml:space="preserve">Обеспечение защиты персональных данных работников </w:t>
            </w:r>
          </w:p>
        </w:tc>
        <w:tc>
          <w:tcPr>
            <w:tcW w:w="1985" w:type="dxa"/>
            <w:vMerge/>
          </w:tcPr>
          <w:p w:rsidR="001066AE" w:rsidRPr="00DA11AB" w:rsidRDefault="001066AE" w:rsidP="00037064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1066AE" w:rsidRPr="00DA11AB" w:rsidRDefault="001066AE" w:rsidP="0003706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066AE" w:rsidRPr="00DA11AB" w:rsidRDefault="001066AE" w:rsidP="00037064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:rsidR="001066AE" w:rsidRPr="00DA11AB" w:rsidRDefault="001066AE" w:rsidP="00FB48D6">
            <w:pPr>
              <w:rPr>
                <w:sz w:val="24"/>
              </w:rPr>
            </w:pPr>
          </w:p>
        </w:tc>
      </w:tr>
      <w:tr w:rsidR="001066AE" w:rsidRPr="00DA11AB" w:rsidTr="00037064">
        <w:tc>
          <w:tcPr>
            <w:tcW w:w="15069" w:type="dxa"/>
            <w:gridSpan w:val="6"/>
          </w:tcPr>
          <w:p w:rsidR="001066AE" w:rsidRPr="00DA11AB" w:rsidRDefault="001066AE" w:rsidP="00037064">
            <w:pPr>
              <w:jc w:val="center"/>
              <w:rPr>
                <w:b/>
                <w:sz w:val="24"/>
              </w:rPr>
            </w:pPr>
            <w:r w:rsidRPr="00DA11AB">
              <w:rPr>
                <w:b/>
                <w:sz w:val="24"/>
                <w:lang w:val="en-US"/>
              </w:rPr>
              <w:t>VI</w:t>
            </w:r>
            <w:r w:rsidRPr="00DA11AB">
              <w:rPr>
                <w:b/>
                <w:sz w:val="24"/>
              </w:rPr>
              <w:t>. Обеспечение прозрачности деятельности аппарата Центрального  совета, региональных отделений,  образовательных, других учреждений и организаций  ДОСААФ России</w:t>
            </w:r>
          </w:p>
        </w:tc>
      </w:tr>
      <w:tr w:rsidR="001066AE" w:rsidRPr="00DA11AB" w:rsidTr="00037064">
        <w:tc>
          <w:tcPr>
            <w:tcW w:w="665" w:type="dxa"/>
          </w:tcPr>
          <w:p w:rsidR="001066AE" w:rsidRPr="00DA11AB" w:rsidRDefault="00493428" w:rsidP="000370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81" w:type="dxa"/>
          </w:tcPr>
          <w:p w:rsidR="001066AE" w:rsidRPr="00DA11AB" w:rsidRDefault="001066AE" w:rsidP="00037064">
            <w:pPr>
              <w:jc w:val="both"/>
              <w:rPr>
                <w:b/>
                <w:sz w:val="24"/>
              </w:rPr>
            </w:pPr>
            <w:r w:rsidRPr="00DA11AB">
              <w:rPr>
                <w:sz w:val="24"/>
              </w:rPr>
              <w:t xml:space="preserve">Информирование населения о предоставлении платных услуг по </w:t>
            </w:r>
            <w:r w:rsidRPr="00DA11AB">
              <w:rPr>
                <w:sz w:val="24"/>
              </w:rPr>
              <w:lastRenderedPageBreak/>
              <w:t>сниженным ценам отдельным категориям граждан.</w:t>
            </w:r>
          </w:p>
        </w:tc>
        <w:tc>
          <w:tcPr>
            <w:tcW w:w="1985" w:type="dxa"/>
          </w:tcPr>
          <w:p w:rsidR="001066AE" w:rsidRPr="00DA11AB" w:rsidRDefault="001066AE" w:rsidP="00FE0BC2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lastRenderedPageBreak/>
              <w:t xml:space="preserve">Комиссия по </w:t>
            </w:r>
            <w:r w:rsidRPr="00DA11AB">
              <w:rPr>
                <w:sz w:val="24"/>
              </w:rPr>
              <w:lastRenderedPageBreak/>
              <w:t>противодействию коррупции</w:t>
            </w:r>
          </w:p>
        </w:tc>
        <w:tc>
          <w:tcPr>
            <w:tcW w:w="2126" w:type="dxa"/>
          </w:tcPr>
          <w:p w:rsidR="001066AE" w:rsidRPr="00DA11AB" w:rsidRDefault="001066AE" w:rsidP="001066AE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lastRenderedPageBreak/>
              <w:t>Структурные</w:t>
            </w:r>
          </w:p>
          <w:p w:rsidR="001066AE" w:rsidRPr="00DA11AB" w:rsidRDefault="001066AE" w:rsidP="001066AE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lastRenderedPageBreak/>
              <w:t>подразделения</w:t>
            </w:r>
          </w:p>
        </w:tc>
        <w:tc>
          <w:tcPr>
            <w:tcW w:w="1701" w:type="dxa"/>
          </w:tcPr>
          <w:p w:rsidR="001066AE" w:rsidRPr="00DA11AB" w:rsidRDefault="001066AE" w:rsidP="00037064">
            <w:pPr>
              <w:jc w:val="center"/>
              <w:rPr>
                <w:sz w:val="24"/>
              </w:rPr>
            </w:pPr>
            <w:r w:rsidRPr="00DA11AB">
              <w:rPr>
                <w:sz w:val="24"/>
              </w:rPr>
              <w:lastRenderedPageBreak/>
              <w:t>Ежемесячно</w:t>
            </w:r>
          </w:p>
        </w:tc>
        <w:tc>
          <w:tcPr>
            <w:tcW w:w="1211" w:type="dxa"/>
          </w:tcPr>
          <w:p w:rsidR="001066AE" w:rsidRPr="00DA11AB" w:rsidRDefault="001066AE" w:rsidP="00FB48D6">
            <w:pPr>
              <w:rPr>
                <w:sz w:val="24"/>
              </w:rPr>
            </w:pPr>
          </w:p>
        </w:tc>
      </w:tr>
      <w:tr w:rsidR="00493428" w:rsidRPr="00DA11AB" w:rsidTr="00037064">
        <w:tc>
          <w:tcPr>
            <w:tcW w:w="665" w:type="dxa"/>
          </w:tcPr>
          <w:p w:rsidR="00493428" w:rsidRPr="00DA11AB" w:rsidRDefault="00493428" w:rsidP="0003706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7381" w:type="dxa"/>
          </w:tcPr>
          <w:p w:rsidR="00493428" w:rsidRPr="00DA11AB" w:rsidRDefault="00493428" w:rsidP="0003706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Регулярное размещение на сайте  УЦ материалов об организации работы по противодействию коррупции</w:t>
            </w:r>
          </w:p>
        </w:tc>
        <w:tc>
          <w:tcPr>
            <w:tcW w:w="1985" w:type="dxa"/>
          </w:tcPr>
          <w:p w:rsidR="00493428" w:rsidRPr="00DA11AB" w:rsidRDefault="00493428" w:rsidP="00FE0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Ответстенный за реализацию антикоррупционной политики</w:t>
            </w:r>
          </w:p>
        </w:tc>
        <w:tc>
          <w:tcPr>
            <w:tcW w:w="2126" w:type="dxa"/>
          </w:tcPr>
          <w:p w:rsidR="00493428" w:rsidRPr="00DA11AB" w:rsidRDefault="00493428" w:rsidP="001066A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93428" w:rsidRPr="00DA11AB" w:rsidRDefault="00493428" w:rsidP="000370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211" w:type="dxa"/>
          </w:tcPr>
          <w:p w:rsidR="00493428" w:rsidRPr="00DA11AB" w:rsidRDefault="00493428" w:rsidP="00FB48D6">
            <w:pPr>
              <w:rPr>
                <w:sz w:val="24"/>
              </w:rPr>
            </w:pPr>
          </w:p>
        </w:tc>
      </w:tr>
    </w:tbl>
    <w:p w:rsidR="000C2F30" w:rsidRPr="00DA11AB" w:rsidRDefault="000C2F30">
      <w:pPr>
        <w:rPr>
          <w:sz w:val="24"/>
        </w:rPr>
      </w:pPr>
    </w:p>
    <w:p w:rsidR="001066AE" w:rsidRPr="00DA11AB" w:rsidRDefault="001066AE" w:rsidP="003F49E1">
      <w:pPr>
        <w:rPr>
          <w:sz w:val="24"/>
        </w:rPr>
      </w:pPr>
      <w:r w:rsidRPr="00DA11AB">
        <w:rPr>
          <w:sz w:val="24"/>
        </w:rPr>
        <w:t>Председатель</w:t>
      </w:r>
      <w:r w:rsidR="00DA11AB">
        <w:rPr>
          <w:sz w:val="24"/>
        </w:rPr>
        <w:t xml:space="preserve"> Комиссии</w:t>
      </w:r>
      <w:r w:rsidRPr="00DA11AB">
        <w:rPr>
          <w:sz w:val="24"/>
        </w:rPr>
        <w:t xml:space="preserve"> противодействия коррупции</w:t>
      </w:r>
    </w:p>
    <w:p w:rsidR="00815E32" w:rsidRPr="00DA11AB" w:rsidRDefault="004C06B8" w:rsidP="003F49E1">
      <w:pPr>
        <w:rPr>
          <w:sz w:val="24"/>
        </w:rPr>
      </w:pPr>
      <w:r>
        <w:rPr>
          <w:sz w:val="24"/>
        </w:rPr>
        <w:t>ЧПОУ</w:t>
      </w:r>
      <w:bookmarkStart w:id="2" w:name="_GoBack"/>
      <w:bookmarkEnd w:id="2"/>
      <w:r w:rsidR="001066AE" w:rsidRPr="00DA11AB">
        <w:rPr>
          <w:sz w:val="24"/>
        </w:rPr>
        <w:t xml:space="preserve"> «Володарского УЦ» РО «ДОСААФ Ро</w:t>
      </w:r>
      <w:r w:rsidR="00815E32" w:rsidRPr="00DA11AB">
        <w:rPr>
          <w:sz w:val="24"/>
        </w:rPr>
        <w:t>ссии»</w:t>
      </w:r>
    </w:p>
    <w:p w:rsidR="000C2F30" w:rsidRPr="00DA11AB" w:rsidRDefault="00815E32" w:rsidP="003F49E1">
      <w:pPr>
        <w:rPr>
          <w:sz w:val="24"/>
        </w:rPr>
      </w:pPr>
      <w:r w:rsidRPr="00DA11AB">
        <w:rPr>
          <w:sz w:val="24"/>
        </w:rPr>
        <w:t>Брянской области</w:t>
      </w:r>
      <w:r w:rsidR="000C2F30" w:rsidRPr="00DA11AB">
        <w:rPr>
          <w:sz w:val="24"/>
        </w:rPr>
        <w:t xml:space="preserve">                                                                               </w:t>
      </w:r>
      <w:r w:rsidRPr="00DA11AB">
        <w:rPr>
          <w:sz w:val="24"/>
        </w:rPr>
        <w:t xml:space="preserve">            </w:t>
      </w:r>
      <w:r w:rsidR="00DA11AB">
        <w:rPr>
          <w:sz w:val="24"/>
        </w:rPr>
        <w:t xml:space="preserve">          </w:t>
      </w:r>
      <w:r w:rsidRPr="00DA11AB">
        <w:rPr>
          <w:sz w:val="24"/>
        </w:rPr>
        <w:t xml:space="preserve">                       </w:t>
      </w:r>
      <w:r w:rsidR="000C2F30" w:rsidRPr="00DA11AB">
        <w:rPr>
          <w:sz w:val="24"/>
        </w:rPr>
        <w:t xml:space="preserve">                       </w:t>
      </w:r>
      <w:r w:rsidRPr="00DA11AB">
        <w:rPr>
          <w:sz w:val="24"/>
        </w:rPr>
        <w:t>А.</w:t>
      </w:r>
      <w:r w:rsidR="00B228E3">
        <w:rPr>
          <w:sz w:val="24"/>
        </w:rPr>
        <w:t>Г</w:t>
      </w:r>
      <w:r w:rsidRPr="00DA11AB">
        <w:rPr>
          <w:sz w:val="24"/>
        </w:rPr>
        <w:t>.</w:t>
      </w:r>
      <w:r w:rsidR="00B228E3">
        <w:rPr>
          <w:sz w:val="24"/>
        </w:rPr>
        <w:t xml:space="preserve"> </w:t>
      </w:r>
      <w:r w:rsidRPr="00DA11AB">
        <w:rPr>
          <w:sz w:val="24"/>
        </w:rPr>
        <w:t>Рассоленко</w:t>
      </w:r>
    </w:p>
    <w:p w:rsidR="00C3606D" w:rsidRPr="00DA11AB" w:rsidRDefault="00C3606D" w:rsidP="003F49E1">
      <w:pPr>
        <w:rPr>
          <w:sz w:val="24"/>
        </w:rPr>
      </w:pPr>
    </w:p>
    <w:p w:rsidR="00C3606D" w:rsidRDefault="00C3606D" w:rsidP="003F49E1">
      <w:pPr>
        <w:rPr>
          <w:szCs w:val="28"/>
        </w:rPr>
      </w:pPr>
    </w:p>
    <w:p w:rsidR="00C3606D" w:rsidRDefault="00C3606D" w:rsidP="003F49E1">
      <w:pPr>
        <w:rPr>
          <w:szCs w:val="28"/>
        </w:rPr>
      </w:pPr>
    </w:p>
    <w:sectPr w:rsidR="00C3606D" w:rsidSect="00493428">
      <w:headerReference w:type="default" r:id="rId8"/>
      <w:pgSz w:w="16838" w:h="11906" w:orient="landscape"/>
      <w:pgMar w:top="709" w:right="567" w:bottom="284" w:left="1134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7F5" w:rsidRDefault="00C677F5" w:rsidP="00483C88">
      <w:r>
        <w:separator/>
      </w:r>
    </w:p>
  </w:endnote>
  <w:endnote w:type="continuationSeparator" w:id="0">
    <w:p w:rsidR="00C677F5" w:rsidRDefault="00C677F5" w:rsidP="0048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7F5" w:rsidRDefault="00C677F5" w:rsidP="00483C88">
      <w:r>
        <w:separator/>
      </w:r>
    </w:p>
  </w:footnote>
  <w:footnote w:type="continuationSeparator" w:id="0">
    <w:p w:rsidR="00C677F5" w:rsidRDefault="00C677F5" w:rsidP="0048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FD" w:rsidRDefault="00B228E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06B8">
      <w:t>4</w:t>
    </w:r>
    <w:r>
      <w:fldChar w:fldCharType="end"/>
    </w:r>
  </w:p>
  <w:p w:rsidR="00483C88" w:rsidRDefault="00483C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59E"/>
    <w:rsid w:val="0003334C"/>
    <w:rsid w:val="00037064"/>
    <w:rsid w:val="00044A31"/>
    <w:rsid w:val="0006532B"/>
    <w:rsid w:val="000663AF"/>
    <w:rsid w:val="000672FD"/>
    <w:rsid w:val="000A6B61"/>
    <w:rsid w:val="000C00C3"/>
    <w:rsid w:val="000C2F30"/>
    <w:rsid w:val="000F3D05"/>
    <w:rsid w:val="000F5F74"/>
    <w:rsid w:val="000F6874"/>
    <w:rsid w:val="00102BFB"/>
    <w:rsid w:val="001066AE"/>
    <w:rsid w:val="00127899"/>
    <w:rsid w:val="00132389"/>
    <w:rsid w:val="00135F87"/>
    <w:rsid w:val="00141BA3"/>
    <w:rsid w:val="00166A10"/>
    <w:rsid w:val="00185A4A"/>
    <w:rsid w:val="0018790E"/>
    <w:rsid w:val="001A307D"/>
    <w:rsid w:val="001C1475"/>
    <w:rsid w:val="001C506A"/>
    <w:rsid w:val="001D372B"/>
    <w:rsid w:val="001F604F"/>
    <w:rsid w:val="002303CE"/>
    <w:rsid w:val="00267BA4"/>
    <w:rsid w:val="002A797D"/>
    <w:rsid w:val="002C06A9"/>
    <w:rsid w:val="002C5984"/>
    <w:rsid w:val="002D2216"/>
    <w:rsid w:val="002E0062"/>
    <w:rsid w:val="0035151C"/>
    <w:rsid w:val="003819DF"/>
    <w:rsid w:val="00391489"/>
    <w:rsid w:val="003A7665"/>
    <w:rsid w:val="003B6B3D"/>
    <w:rsid w:val="003C3ADC"/>
    <w:rsid w:val="003D3E14"/>
    <w:rsid w:val="003D759B"/>
    <w:rsid w:val="003F0E6C"/>
    <w:rsid w:val="003F11A0"/>
    <w:rsid w:val="003F49E1"/>
    <w:rsid w:val="003F5784"/>
    <w:rsid w:val="003F7268"/>
    <w:rsid w:val="00402F3E"/>
    <w:rsid w:val="0042299B"/>
    <w:rsid w:val="00423E1B"/>
    <w:rsid w:val="0043359E"/>
    <w:rsid w:val="0045018B"/>
    <w:rsid w:val="00483C88"/>
    <w:rsid w:val="00486265"/>
    <w:rsid w:val="00493428"/>
    <w:rsid w:val="0049680A"/>
    <w:rsid w:val="004C06B8"/>
    <w:rsid w:val="004F6A5F"/>
    <w:rsid w:val="0050050E"/>
    <w:rsid w:val="005138B7"/>
    <w:rsid w:val="00521110"/>
    <w:rsid w:val="00525554"/>
    <w:rsid w:val="0053643E"/>
    <w:rsid w:val="005443FE"/>
    <w:rsid w:val="00572DA9"/>
    <w:rsid w:val="005734C4"/>
    <w:rsid w:val="00581084"/>
    <w:rsid w:val="00582240"/>
    <w:rsid w:val="00585C5F"/>
    <w:rsid w:val="00590804"/>
    <w:rsid w:val="005C18F6"/>
    <w:rsid w:val="005C337A"/>
    <w:rsid w:val="005C4579"/>
    <w:rsid w:val="005D4031"/>
    <w:rsid w:val="005F5527"/>
    <w:rsid w:val="00603837"/>
    <w:rsid w:val="0062408C"/>
    <w:rsid w:val="006508B6"/>
    <w:rsid w:val="006559B3"/>
    <w:rsid w:val="006571B6"/>
    <w:rsid w:val="00683000"/>
    <w:rsid w:val="006834DE"/>
    <w:rsid w:val="006847AF"/>
    <w:rsid w:val="00687DFE"/>
    <w:rsid w:val="006B5267"/>
    <w:rsid w:val="006C0E4B"/>
    <w:rsid w:val="006C227C"/>
    <w:rsid w:val="006D0089"/>
    <w:rsid w:val="006E530A"/>
    <w:rsid w:val="0070352F"/>
    <w:rsid w:val="0071580A"/>
    <w:rsid w:val="007276DF"/>
    <w:rsid w:val="00741B94"/>
    <w:rsid w:val="007E5D86"/>
    <w:rsid w:val="007F1DDB"/>
    <w:rsid w:val="00803D46"/>
    <w:rsid w:val="008052BD"/>
    <w:rsid w:val="00815E32"/>
    <w:rsid w:val="008333FB"/>
    <w:rsid w:val="008424FD"/>
    <w:rsid w:val="00842E6F"/>
    <w:rsid w:val="0084361B"/>
    <w:rsid w:val="00851F06"/>
    <w:rsid w:val="008524D3"/>
    <w:rsid w:val="008625F6"/>
    <w:rsid w:val="0086444D"/>
    <w:rsid w:val="00877F97"/>
    <w:rsid w:val="00882890"/>
    <w:rsid w:val="00885D3B"/>
    <w:rsid w:val="008966AB"/>
    <w:rsid w:val="008D575B"/>
    <w:rsid w:val="008F2070"/>
    <w:rsid w:val="00923ACB"/>
    <w:rsid w:val="00947109"/>
    <w:rsid w:val="00952DE2"/>
    <w:rsid w:val="00956655"/>
    <w:rsid w:val="00964E3B"/>
    <w:rsid w:val="009B326D"/>
    <w:rsid w:val="009B4542"/>
    <w:rsid w:val="009E1FBD"/>
    <w:rsid w:val="009E6555"/>
    <w:rsid w:val="009E7C38"/>
    <w:rsid w:val="00A01CE3"/>
    <w:rsid w:val="00A02DEB"/>
    <w:rsid w:val="00A030CD"/>
    <w:rsid w:val="00A10376"/>
    <w:rsid w:val="00A73C8E"/>
    <w:rsid w:val="00AB0BD3"/>
    <w:rsid w:val="00AD18AD"/>
    <w:rsid w:val="00AE4987"/>
    <w:rsid w:val="00AE6356"/>
    <w:rsid w:val="00AF0518"/>
    <w:rsid w:val="00B02F54"/>
    <w:rsid w:val="00B02FA7"/>
    <w:rsid w:val="00B228E3"/>
    <w:rsid w:val="00B439DE"/>
    <w:rsid w:val="00B65306"/>
    <w:rsid w:val="00B67192"/>
    <w:rsid w:val="00B765FB"/>
    <w:rsid w:val="00BB536F"/>
    <w:rsid w:val="00BB7DCC"/>
    <w:rsid w:val="00BF1AEF"/>
    <w:rsid w:val="00C33A1F"/>
    <w:rsid w:val="00C3606D"/>
    <w:rsid w:val="00C361AA"/>
    <w:rsid w:val="00C402C6"/>
    <w:rsid w:val="00C4099E"/>
    <w:rsid w:val="00C430CB"/>
    <w:rsid w:val="00C47116"/>
    <w:rsid w:val="00C677F5"/>
    <w:rsid w:val="00C751BC"/>
    <w:rsid w:val="00C7738C"/>
    <w:rsid w:val="00C77BA4"/>
    <w:rsid w:val="00C81B4A"/>
    <w:rsid w:val="00CA53DC"/>
    <w:rsid w:val="00CC446C"/>
    <w:rsid w:val="00CE1B99"/>
    <w:rsid w:val="00D070C0"/>
    <w:rsid w:val="00D0798D"/>
    <w:rsid w:val="00D07D97"/>
    <w:rsid w:val="00D1797B"/>
    <w:rsid w:val="00D3221F"/>
    <w:rsid w:val="00D51E36"/>
    <w:rsid w:val="00D60D23"/>
    <w:rsid w:val="00D7402F"/>
    <w:rsid w:val="00D76C37"/>
    <w:rsid w:val="00D82335"/>
    <w:rsid w:val="00DA11AB"/>
    <w:rsid w:val="00DB74A2"/>
    <w:rsid w:val="00DC2633"/>
    <w:rsid w:val="00DD74F1"/>
    <w:rsid w:val="00DF4363"/>
    <w:rsid w:val="00E03CB1"/>
    <w:rsid w:val="00E11EE4"/>
    <w:rsid w:val="00E1343A"/>
    <w:rsid w:val="00E24E84"/>
    <w:rsid w:val="00E312F1"/>
    <w:rsid w:val="00E33D52"/>
    <w:rsid w:val="00E40789"/>
    <w:rsid w:val="00E64D6B"/>
    <w:rsid w:val="00E67D15"/>
    <w:rsid w:val="00E717C4"/>
    <w:rsid w:val="00E8239E"/>
    <w:rsid w:val="00E841EB"/>
    <w:rsid w:val="00EA69AE"/>
    <w:rsid w:val="00EC2D37"/>
    <w:rsid w:val="00ED3169"/>
    <w:rsid w:val="00EF1366"/>
    <w:rsid w:val="00F25FC5"/>
    <w:rsid w:val="00F611F4"/>
    <w:rsid w:val="00F6764F"/>
    <w:rsid w:val="00F750CD"/>
    <w:rsid w:val="00FB2A53"/>
    <w:rsid w:val="00FB48D6"/>
    <w:rsid w:val="00FC7A7B"/>
    <w:rsid w:val="00FE19AA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08CF"/>
  <w15:docId w15:val="{2CB10276-EFA9-4CEC-81F2-89BA3231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9E"/>
    <w:rPr>
      <w:rFonts w:ascii="Times New Roman" w:eastAsia="Times New Roman" w:hAnsi="Times New Roman"/>
      <w:noProof/>
      <w:sz w:val="28"/>
      <w:szCs w:val="24"/>
    </w:rPr>
  </w:style>
  <w:style w:type="paragraph" w:styleId="2">
    <w:name w:val="heading 2"/>
    <w:basedOn w:val="a"/>
    <w:next w:val="a"/>
    <w:link w:val="20"/>
    <w:qFormat/>
    <w:rsid w:val="0043359E"/>
    <w:pPr>
      <w:keepNext/>
      <w:jc w:val="center"/>
      <w:outlineLvl w:val="1"/>
    </w:pPr>
    <w:rPr>
      <w:b/>
      <w:noProof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35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433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335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3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3C88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3C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3C88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4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4FD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741B94"/>
    <w:pPr>
      <w:shd w:val="clear" w:color="auto" w:fill="FFFFFF"/>
      <w:tabs>
        <w:tab w:val="left" w:pos="0"/>
      </w:tabs>
      <w:spacing w:after="34" w:line="288" w:lineRule="exact"/>
      <w:jc w:val="center"/>
    </w:pPr>
    <w:rPr>
      <w:b/>
      <w:bCs/>
      <w:noProof w:val="0"/>
      <w:color w:val="000000"/>
      <w:spacing w:val="-8"/>
      <w:sz w:val="32"/>
      <w:szCs w:val="29"/>
    </w:rPr>
  </w:style>
  <w:style w:type="character" w:customStyle="1" w:styleId="ac">
    <w:name w:val="Заголовок Знак"/>
    <w:basedOn w:val="a0"/>
    <w:link w:val="ab"/>
    <w:rsid w:val="00741B94"/>
    <w:rPr>
      <w:rFonts w:ascii="Times New Roman" w:eastAsia="Times New Roman" w:hAnsi="Times New Roman" w:cs="Times New Roman"/>
      <w:b/>
      <w:bCs/>
      <w:color w:val="000000"/>
      <w:spacing w:val="-8"/>
      <w:sz w:val="32"/>
      <w:szCs w:val="29"/>
      <w:shd w:val="clear" w:color="auto" w:fill="FFFFFF"/>
      <w:lang w:eastAsia="ru-RU"/>
    </w:rPr>
  </w:style>
  <w:style w:type="paragraph" w:styleId="ad">
    <w:name w:val="No Spacing"/>
    <w:uiPriority w:val="1"/>
    <w:qFormat/>
    <w:rsid w:val="00815E32"/>
    <w:rPr>
      <w:rFonts w:ascii="Times New Roman" w:eastAsia="Times New Roman" w:hAnsi="Times New Roman"/>
      <w:noProof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8F4C-A744-4AC5-B943-A58816D0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 Валерий Александрович</dc:creator>
  <cp:lastModifiedBy>user</cp:lastModifiedBy>
  <cp:revision>4</cp:revision>
  <cp:lastPrinted>2016-09-08T11:20:00Z</cp:lastPrinted>
  <dcterms:created xsi:type="dcterms:W3CDTF">2016-09-08T11:23:00Z</dcterms:created>
  <dcterms:modified xsi:type="dcterms:W3CDTF">2019-08-06T09:02:00Z</dcterms:modified>
</cp:coreProperties>
</file>